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 xml:space="preserve">должностных лиц, замещающих отдельные </w:t>
      </w:r>
      <w:proofErr w:type="gramStart"/>
      <w:r w:rsidR="00AD6FDC" w:rsidRPr="004B7E9B">
        <w:rPr>
          <w:rFonts w:ascii="Times New Roman" w:hAnsi="Times New Roman"/>
          <w:b/>
          <w:sz w:val="28"/>
          <w:szCs w:val="28"/>
        </w:rPr>
        <w:t>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>утверждённые</w:t>
      </w:r>
      <w:proofErr w:type="gramEnd"/>
      <w:r w:rsidR="00AD6FDC" w:rsidRPr="004B7E9B">
        <w:rPr>
          <w:rFonts w:ascii="Times New Roman" w:hAnsi="Times New Roman"/>
          <w:b/>
          <w:sz w:val="28"/>
          <w:szCs w:val="28"/>
        </w:rPr>
        <w:t xml:space="preserve">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AC2776">
        <w:rPr>
          <w:rFonts w:ascii="Times New Roman" w:hAnsi="Times New Roman"/>
          <w:b/>
          <w:sz w:val="28"/>
          <w:szCs w:val="28"/>
        </w:rPr>
        <w:t>32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AC2776">
        <w:rPr>
          <w:rFonts w:ascii="Times New Roman" w:hAnsi="Times New Roman"/>
          <w:b/>
          <w:sz w:val="28"/>
          <w:szCs w:val="28"/>
        </w:rPr>
        <w:t>17 января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</w:t>
      </w:r>
      <w:r w:rsidR="00AC2776">
        <w:rPr>
          <w:rFonts w:ascii="Times New Roman" w:hAnsi="Times New Roman"/>
          <w:b/>
          <w:sz w:val="28"/>
          <w:szCs w:val="28"/>
        </w:rPr>
        <w:t>22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9A4DC0" w:rsidRPr="009A4DC0">
        <w:rPr>
          <w:rFonts w:ascii="Times New Roman" w:hAnsi="Times New Roman"/>
          <w:sz w:val="28"/>
          <w:szCs w:val="28"/>
        </w:rPr>
        <w:t>2</w:t>
      </w:r>
      <w:r w:rsidR="00AC27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9A4DC0" w:rsidRPr="00755346">
        <w:rPr>
          <w:rFonts w:ascii="Times New Roman" w:hAnsi="Times New Roman"/>
          <w:sz w:val="28"/>
          <w:szCs w:val="28"/>
        </w:rPr>
        <w:t>2</w:t>
      </w:r>
      <w:r w:rsidR="00AC27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0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1539"/>
        <w:gridCol w:w="1281"/>
        <w:gridCol w:w="1208"/>
        <w:gridCol w:w="1134"/>
        <w:gridCol w:w="1049"/>
        <w:gridCol w:w="1417"/>
        <w:gridCol w:w="1134"/>
        <w:gridCol w:w="1559"/>
      </w:tblGrid>
      <w:tr w:rsidR="00E223EB" w:rsidRPr="007725B7" w:rsidTr="00E223EB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23EB" w:rsidRPr="004B7E9B" w:rsidRDefault="00E223EB" w:rsidP="009A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 xml:space="preserve">Фамилия и инициалы </w:t>
            </w:r>
          </w:p>
        </w:tc>
        <w:tc>
          <w:tcPr>
            <w:tcW w:w="5729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23EB" w:rsidRPr="004B7E9B" w:rsidRDefault="00E223E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00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23EB" w:rsidRPr="004B7E9B" w:rsidRDefault="00E223E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E223EB" w:rsidRPr="007725B7" w:rsidTr="00E223EB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23EB" w:rsidRPr="007725B7" w:rsidRDefault="00E223E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3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8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4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4B7E9B" w:rsidRDefault="00E223EB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E223EB" w:rsidRPr="007725B7" w:rsidRDefault="00E223EB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EB" w:rsidRPr="007725B7" w:rsidTr="00E223EB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М.М.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квартира.</w:t>
            </w:r>
          </w:p>
        </w:tc>
        <w:tc>
          <w:tcPr>
            <w:tcW w:w="15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Default="00E223EB" w:rsidP="00E22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3EB" w:rsidRPr="007725B7" w:rsidRDefault="00E223EB" w:rsidP="00E22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</w:t>
            </w:r>
          </w:p>
        </w:tc>
        <w:tc>
          <w:tcPr>
            <w:tcW w:w="1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Default="00E223EB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223EB" w:rsidRPr="007725B7" w:rsidRDefault="00E223EB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31,6</w:t>
            </w:r>
          </w:p>
        </w:tc>
        <w:tc>
          <w:tcPr>
            <w:tcW w:w="1208" w:type="dxa"/>
            <w:vAlign w:val="center"/>
          </w:tcPr>
          <w:p w:rsidR="00E223EB" w:rsidRPr="007725B7" w:rsidRDefault="00E223EB" w:rsidP="00920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C2776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920761" w:rsidRDefault="00E223EB" w:rsidP="00503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23EB" w:rsidRPr="00AC2776" w:rsidRDefault="00755346" w:rsidP="00AC2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223EB">
              <w:rPr>
                <w:rFonts w:ascii="Times New Roman" w:hAnsi="Times New Roman"/>
                <w:sz w:val="24"/>
                <w:szCs w:val="24"/>
              </w:rPr>
              <w:t> </w:t>
            </w:r>
            <w:r w:rsidR="00AC2776">
              <w:rPr>
                <w:rFonts w:ascii="Times New Roman" w:hAnsi="Times New Roman"/>
                <w:sz w:val="24"/>
                <w:szCs w:val="24"/>
              </w:rPr>
              <w:t>841</w:t>
            </w:r>
            <w:r w:rsidR="00E223EB">
              <w:rPr>
                <w:rFonts w:ascii="Times New Roman" w:hAnsi="Times New Roman"/>
                <w:sz w:val="24"/>
                <w:szCs w:val="24"/>
              </w:rPr>
              <w:t> </w:t>
            </w:r>
            <w:r w:rsidR="00AC2776">
              <w:rPr>
                <w:rFonts w:ascii="Times New Roman" w:hAnsi="Times New Roman"/>
                <w:sz w:val="24"/>
                <w:szCs w:val="24"/>
              </w:rPr>
              <w:t>441</w:t>
            </w:r>
            <w:r w:rsidR="00E223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C277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223EB" w:rsidRPr="007725B7" w:rsidTr="00E223EB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E223EB" w:rsidRDefault="00E223EB" w:rsidP="00E22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Default="00E223EB" w:rsidP="00E22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Default="00E223EB" w:rsidP="00E223EB">
            <w:pPr>
              <w:tabs>
                <w:tab w:val="left" w:pos="149"/>
              </w:tabs>
              <w:autoSpaceDE w:val="0"/>
              <w:autoSpaceDN w:val="0"/>
              <w:adjustRightInd w:val="0"/>
              <w:ind w:lef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vAlign w:val="center"/>
          </w:tcPr>
          <w:p w:rsidR="00E223EB" w:rsidRDefault="00E223EB" w:rsidP="00920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C2776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920761" w:rsidRDefault="00E223EB" w:rsidP="00920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23EB" w:rsidRPr="00AC2776" w:rsidRDefault="00755346" w:rsidP="00AC2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C2776">
              <w:rPr>
                <w:rFonts w:ascii="Times New Roman" w:hAnsi="Times New Roman"/>
                <w:sz w:val="24"/>
                <w:szCs w:val="24"/>
              </w:rPr>
              <w:t>06</w:t>
            </w:r>
            <w:r w:rsidR="00E223EB">
              <w:rPr>
                <w:rFonts w:ascii="Times New Roman" w:hAnsi="Times New Roman"/>
                <w:sz w:val="24"/>
                <w:szCs w:val="24"/>
              </w:rPr>
              <w:t> </w:t>
            </w:r>
            <w:r w:rsidR="00AC2776">
              <w:rPr>
                <w:rFonts w:ascii="Times New Roman" w:hAnsi="Times New Roman"/>
                <w:sz w:val="24"/>
                <w:szCs w:val="24"/>
              </w:rPr>
              <w:t>781</w:t>
            </w:r>
            <w:r w:rsidR="00E223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C277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223EB" w:rsidRPr="007725B7" w:rsidTr="00E223EB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C2776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23EB" w:rsidRPr="00755346" w:rsidRDefault="00AC2776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75534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</w:tr>
    </w:tbl>
    <w:p w:rsidR="00125D06" w:rsidRDefault="00125D06" w:rsidP="00125D06">
      <w:pPr>
        <w:pStyle w:val="a3"/>
        <w:rPr>
          <w:rFonts w:ascii="Times New Roman" w:hAnsi="Times New Roman"/>
        </w:rPr>
      </w:pPr>
    </w:p>
    <w:sectPr w:rsidR="00125D06" w:rsidSect="005D6AC0">
      <w:headerReference w:type="default" r:id="rId8"/>
      <w:pgSz w:w="16838" w:h="11906" w:orient="landscape"/>
      <w:pgMar w:top="426" w:right="1134" w:bottom="113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98" w:rsidRDefault="002C5B98" w:rsidP="0023603B">
      <w:r>
        <w:separator/>
      </w:r>
    </w:p>
  </w:endnote>
  <w:endnote w:type="continuationSeparator" w:id="0">
    <w:p w:rsidR="002C5B98" w:rsidRDefault="002C5B98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98" w:rsidRDefault="002C5B98" w:rsidP="0023603B">
      <w:r>
        <w:separator/>
      </w:r>
    </w:p>
  </w:footnote>
  <w:footnote w:type="continuationSeparator" w:id="0">
    <w:p w:rsidR="002C5B98" w:rsidRDefault="002C5B98" w:rsidP="0023603B">
      <w:r>
        <w:continuationSeparator/>
      </w:r>
    </w:p>
  </w:footnote>
  <w:footnote w:id="1">
    <w:p w:rsidR="00E223EB" w:rsidRPr="00467173" w:rsidRDefault="00E223EB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Уточнения «сын» или «дочь» не предусмотрены.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AC2776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C4DBC"/>
    <w:multiLevelType w:val="hybridMultilevel"/>
    <w:tmpl w:val="6D22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01853"/>
    <w:multiLevelType w:val="hybridMultilevel"/>
    <w:tmpl w:val="3F1C9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85B20"/>
    <w:multiLevelType w:val="hybridMultilevel"/>
    <w:tmpl w:val="2632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3671F"/>
    <w:multiLevelType w:val="hybridMultilevel"/>
    <w:tmpl w:val="3DC6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37998"/>
    <w:rsid w:val="00044E1D"/>
    <w:rsid w:val="0008350D"/>
    <w:rsid w:val="000A3A5F"/>
    <w:rsid w:val="000D1CB8"/>
    <w:rsid w:val="000F371A"/>
    <w:rsid w:val="00125D06"/>
    <w:rsid w:val="001A3EDC"/>
    <w:rsid w:val="001B7860"/>
    <w:rsid w:val="001C764C"/>
    <w:rsid w:val="001D40AA"/>
    <w:rsid w:val="0021263B"/>
    <w:rsid w:val="002252D8"/>
    <w:rsid w:val="0023603B"/>
    <w:rsid w:val="00245251"/>
    <w:rsid w:val="002850DA"/>
    <w:rsid w:val="00296474"/>
    <w:rsid w:val="002C5B98"/>
    <w:rsid w:val="002F215B"/>
    <w:rsid w:val="00346F49"/>
    <w:rsid w:val="003B173C"/>
    <w:rsid w:val="003E46D7"/>
    <w:rsid w:val="00430665"/>
    <w:rsid w:val="004B7E9B"/>
    <w:rsid w:val="004D5F15"/>
    <w:rsid w:val="00503B71"/>
    <w:rsid w:val="005467B8"/>
    <w:rsid w:val="0055638F"/>
    <w:rsid w:val="005D4CAB"/>
    <w:rsid w:val="005D6AC0"/>
    <w:rsid w:val="00647AE5"/>
    <w:rsid w:val="006E0ACB"/>
    <w:rsid w:val="006F7546"/>
    <w:rsid w:val="007161FF"/>
    <w:rsid w:val="00755346"/>
    <w:rsid w:val="007725B7"/>
    <w:rsid w:val="007C3610"/>
    <w:rsid w:val="00824947"/>
    <w:rsid w:val="00844AC8"/>
    <w:rsid w:val="00887FB7"/>
    <w:rsid w:val="008956B7"/>
    <w:rsid w:val="008C6743"/>
    <w:rsid w:val="00920761"/>
    <w:rsid w:val="00974D2C"/>
    <w:rsid w:val="00980909"/>
    <w:rsid w:val="009A3DC8"/>
    <w:rsid w:val="009A4DC0"/>
    <w:rsid w:val="00A36236"/>
    <w:rsid w:val="00AC155C"/>
    <w:rsid w:val="00AC2776"/>
    <w:rsid w:val="00AD6FDC"/>
    <w:rsid w:val="00AF69EC"/>
    <w:rsid w:val="00B47AD7"/>
    <w:rsid w:val="00BD01C9"/>
    <w:rsid w:val="00C47F35"/>
    <w:rsid w:val="00C618A6"/>
    <w:rsid w:val="00C66AA8"/>
    <w:rsid w:val="00C87ADA"/>
    <w:rsid w:val="00CA2C5F"/>
    <w:rsid w:val="00D51F3C"/>
    <w:rsid w:val="00DE0BD4"/>
    <w:rsid w:val="00DE7F51"/>
    <w:rsid w:val="00DF5C6E"/>
    <w:rsid w:val="00E223EB"/>
    <w:rsid w:val="00EA6CB2"/>
    <w:rsid w:val="00EC347D"/>
    <w:rsid w:val="00EE7A24"/>
    <w:rsid w:val="00EF1646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22C2B6-30AE-47E1-B3E6-BD71C204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semiHidden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E13F-4CBF-46F8-AB9A-53BB763E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Радько Владислав Михайлович</cp:lastModifiedBy>
  <cp:revision>9</cp:revision>
  <dcterms:created xsi:type="dcterms:W3CDTF">2020-05-19T06:05:00Z</dcterms:created>
  <dcterms:modified xsi:type="dcterms:W3CDTF">2022-04-15T08:51:00Z</dcterms:modified>
</cp:coreProperties>
</file>