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3B" w:rsidRPr="004B7E9B" w:rsidRDefault="0023603B" w:rsidP="00AD6F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4B7E9B" w:rsidRPr="004B7E9B">
        <w:rPr>
          <w:rFonts w:ascii="Times New Roman" w:hAnsi="Times New Roman"/>
          <w:b/>
          <w:sz w:val="28"/>
          <w:szCs w:val="28"/>
          <w:lang w:eastAsia="ru-RU"/>
        </w:rPr>
        <w:t>доходах, расходах, об имуществе и обязательствах имущественного характера</w:t>
      </w:r>
      <w:r w:rsidR="00AD6FDC" w:rsidRPr="004B7E9B">
        <w:rPr>
          <w:rFonts w:ascii="Times New Roman" w:hAnsi="Times New Roman"/>
          <w:b/>
          <w:sz w:val="28"/>
          <w:szCs w:val="28"/>
        </w:rPr>
        <w:br/>
        <w:t xml:space="preserve">должностных лиц, замещающих отдельные </w:t>
      </w:r>
      <w:proofErr w:type="gramStart"/>
      <w:r w:rsidR="00AD6FDC" w:rsidRPr="004B7E9B">
        <w:rPr>
          <w:rFonts w:ascii="Times New Roman" w:hAnsi="Times New Roman"/>
          <w:b/>
          <w:sz w:val="28"/>
          <w:szCs w:val="28"/>
        </w:rPr>
        <w:t>должности,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="00AD6FDC" w:rsidRPr="004B7E9B">
        <w:rPr>
          <w:rFonts w:ascii="Times New Roman" w:hAnsi="Times New Roman"/>
          <w:b/>
          <w:sz w:val="28"/>
          <w:szCs w:val="28"/>
        </w:rPr>
        <w:t>утверждённые</w:t>
      </w:r>
      <w:proofErr w:type="gramEnd"/>
      <w:r w:rsidR="00AD6FDC" w:rsidRPr="004B7E9B">
        <w:rPr>
          <w:rFonts w:ascii="Times New Roman" w:hAnsi="Times New Roman"/>
          <w:b/>
          <w:sz w:val="28"/>
          <w:szCs w:val="28"/>
        </w:rPr>
        <w:t xml:space="preserve"> приказом </w:t>
      </w:r>
      <w:proofErr w:type="spellStart"/>
      <w:r w:rsidR="002252D8" w:rsidRPr="004B7E9B">
        <w:rPr>
          <w:rFonts w:ascii="Times New Roman" w:hAnsi="Times New Roman"/>
          <w:b/>
          <w:sz w:val="28"/>
          <w:szCs w:val="28"/>
        </w:rPr>
        <w:t>Минобрнауки</w:t>
      </w:r>
      <w:proofErr w:type="spellEnd"/>
      <w:r w:rsidR="002252D8" w:rsidRPr="004B7E9B">
        <w:rPr>
          <w:rFonts w:ascii="Times New Roman" w:hAnsi="Times New Roman"/>
          <w:b/>
          <w:sz w:val="28"/>
          <w:szCs w:val="28"/>
        </w:rPr>
        <w:t xml:space="preserve"> </w:t>
      </w:r>
      <w:r w:rsidR="004B7E9B" w:rsidRPr="004B7E9B">
        <w:rPr>
          <w:rFonts w:ascii="Times New Roman" w:hAnsi="Times New Roman"/>
          <w:b/>
          <w:sz w:val="28"/>
          <w:szCs w:val="28"/>
        </w:rPr>
        <w:t xml:space="preserve">России </w:t>
      </w:r>
      <w:r w:rsidR="002252D8" w:rsidRPr="004B7E9B">
        <w:rPr>
          <w:rFonts w:ascii="Times New Roman" w:hAnsi="Times New Roman"/>
          <w:b/>
          <w:sz w:val="28"/>
          <w:szCs w:val="28"/>
        </w:rPr>
        <w:t>№</w:t>
      </w:r>
      <w:r w:rsidR="00EA6E44">
        <w:rPr>
          <w:rFonts w:ascii="Times New Roman" w:hAnsi="Times New Roman"/>
          <w:b/>
          <w:sz w:val="28"/>
          <w:szCs w:val="28"/>
        </w:rPr>
        <w:t>32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от </w:t>
      </w:r>
      <w:r w:rsidR="00EA6E44">
        <w:rPr>
          <w:rFonts w:ascii="Times New Roman" w:hAnsi="Times New Roman"/>
          <w:b/>
          <w:sz w:val="28"/>
          <w:szCs w:val="28"/>
        </w:rPr>
        <w:t>17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</w:t>
      </w:r>
      <w:r w:rsidR="00EA6E44">
        <w:rPr>
          <w:rFonts w:ascii="Times New Roman" w:hAnsi="Times New Roman"/>
          <w:b/>
          <w:sz w:val="28"/>
          <w:szCs w:val="28"/>
        </w:rPr>
        <w:t>января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20</w:t>
      </w:r>
      <w:r w:rsidR="00EA6E44">
        <w:rPr>
          <w:rFonts w:ascii="Times New Roman" w:hAnsi="Times New Roman"/>
          <w:b/>
          <w:sz w:val="28"/>
          <w:szCs w:val="28"/>
        </w:rPr>
        <w:t>22</w:t>
      </w:r>
      <w:bookmarkStart w:id="0" w:name="_GoBack"/>
      <w:bookmarkEnd w:id="0"/>
      <w:r w:rsidR="002252D8" w:rsidRPr="004B7E9B">
        <w:rPr>
          <w:rFonts w:ascii="Times New Roman" w:hAnsi="Times New Roman"/>
          <w:b/>
          <w:sz w:val="28"/>
          <w:szCs w:val="28"/>
        </w:rPr>
        <w:t xml:space="preserve"> года,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Pr="004B7E9B">
        <w:rPr>
          <w:rFonts w:ascii="Times New Roman" w:hAnsi="Times New Roman"/>
          <w:b/>
          <w:sz w:val="28"/>
          <w:szCs w:val="28"/>
        </w:rPr>
        <w:t xml:space="preserve">федерального государственного </w:t>
      </w:r>
      <w:r w:rsidR="00AD6FDC" w:rsidRPr="004B7E9B">
        <w:rPr>
          <w:rFonts w:ascii="Times New Roman" w:hAnsi="Times New Roman"/>
          <w:b/>
          <w:sz w:val="28"/>
          <w:szCs w:val="28"/>
        </w:rPr>
        <w:t>автономного образовательного у</w:t>
      </w:r>
      <w:r w:rsidRPr="004B7E9B">
        <w:rPr>
          <w:rFonts w:ascii="Times New Roman" w:hAnsi="Times New Roman"/>
          <w:b/>
          <w:sz w:val="28"/>
          <w:szCs w:val="28"/>
        </w:rPr>
        <w:t>чреждения</w:t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 высшего образования «Самарский государственный национальный исследовательский университет имени академика С.П. Королева»</w:t>
      </w:r>
    </w:p>
    <w:p w:rsidR="0023603B" w:rsidRPr="004B7E9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а также о доходах, </w:t>
      </w:r>
      <w:r w:rsidR="00974D2C"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4B7E9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 его супруги (супруга)</w:t>
      </w: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</w:t>
      </w:r>
      <w:r w:rsidR="00167FD4">
        <w:rPr>
          <w:rFonts w:ascii="Times New Roman" w:hAnsi="Times New Roman"/>
          <w:sz w:val="28"/>
          <w:szCs w:val="28"/>
        </w:rPr>
        <w:t>2</w:t>
      </w:r>
      <w:r w:rsidR="00EA6E4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по 31 декабря 20</w:t>
      </w:r>
      <w:r w:rsidR="00167FD4">
        <w:rPr>
          <w:rFonts w:ascii="Times New Roman" w:hAnsi="Times New Roman"/>
          <w:sz w:val="28"/>
          <w:szCs w:val="28"/>
        </w:rPr>
        <w:t>2</w:t>
      </w:r>
      <w:r w:rsidR="00EA6E4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3603B" w:rsidRPr="00F264EC" w:rsidRDefault="0023603B" w:rsidP="002360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32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701"/>
        <w:gridCol w:w="2268"/>
        <w:gridCol w:w="1134"/>
        <w:gridCol w:w="989"/>
        <w:gridCol w:w="1134"/>
        <w:gridCol w:w="993"/>
        <w:gridCol w:w="992"/>
        <w:gridCol w:w="1134"/>
        <w:gridCol w:w="850"/>
      </w:tblGrid>
      <w:tr w:rsidR="00127CE8" w:rsidRPr="007725B7" w:rsidTr="00127CE8">
        <w:trPr>
          <w:jc w:val="center"/>
        </w:trPr>
        <w:tc>
          <w:tcPr>
            <w:tcW w:w="2060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CE8" w:rsidRPr="004B7E9B" w:rsidRDefault="00127CE8" w:rsidP="007E7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Фамилия и инициалы</w:t>
            </w:r>
          </w:p>
        </w:tc>
        <w:tc>
          <w:tcPr>
            <w:tcW w:w="6092" w:type="dxa"/>
            <w:gridSpan w:val="4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CE8" w:rsidRPr="004B7E9B" w:rsidRDefault="00127CE8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CE8" w:rsidRPr="004B7E9B" w:rsidRDefault="00127CE8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27CE8" w:rsidRPr="004B7E9B" w:rsidRDefault="00127CE8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Транспортные средства</w:t>
            </w:r>
          </w:p>
          <w:p w:rsidR="00127CE8" w:rsidRPr="004B7E9B" w:rsidRDefault="00127CE8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(вид, марка)</w:t>
            </w:r>
          </w:p>
        </w:tc>
        <w:tc>
          <w:tcPr>
            <w:tcW w:w="850" w:type="dxa"/>
            <w:vMerge w:val="restart"/>
            <w:shd w:val="clear" w:color="auto" w:fill="EDEDED"/>
            <w:textDirection w:val="btLr"/>
            <w:vAlign w:val="center"/>
          </w:tcPr>
          <w:p w:rsidR="00127CE8" w:rsidRPr="004B7E9B" w:rsidRDefault="00127CE8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Декларированный годовой доход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B7E9B">
              <w:rPr>
                <w:rFonts w:ascii="Times New Roman" w:hAnsi="Times New Roman"/>
                <w:b/>
              </w:rPr>
              <w:t>(руб.)</w:t>
            </w:r>
          </w:p>
        </w:tc>
      </w:tr>
      <w:tr w:rsidR="00127CE8" w:rsidRPr="007725B7" w:rsidTr="00127CE8">
        <w:trPr>
          <w:cantSplit/>
          <w:trHeight w:val="2239"/>
          <w:jc w:val="center"/>
        </w:trPr>
        <w:tc>
          <w:tcPr>
            <w:tcW w:w="2060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CE8" w:rsidRPr="007725B7" w:rsidRDefault="00127CE8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27CE8" w:rsidRPr="004B7E9B" w:rsidRDefault="00127CE8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2268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27CE8" w:rsidRPr="004B7E9B" w:rsidRDefault="00127CE8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27CE8" w:rsidRPr="004B7E9B" w:rsidRDefault="00127CE8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989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27CE8" w:rsidRPr="004B7E9B" w:rsidRDefault="00127CE8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27CE8" w:rsidRPr="004B7E9B" w:rsidRDefault="00127CE8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27CE8" w:rsidRPr="004B7E9B" w:rsidRDefault="00127CE8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27CE8" w:rsidRPr="004B7E9B" w:rsidRDefault="00127CE8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CE8" w:rsidRPr="004B7E9B" w:rsidRDefault="00127CE8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EDEDED"/>
          </w:tcPr>
          <w:p w:rsidR="00127CE8" w:rsidRPr="007725B7" w:rsidRDefault="00127CE8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E8" w:rsidRPr="007725B7" w:rsidTr="00127CE8">
        <w:trPr>
          <w:cantSplit/>
          <w:trHeight w:val="1655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CE8" w:rsidRPr="000C5FD5" w:rsidRDefault="00127CE8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О.В.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CE8" w:rsidRDefault="00127CE8" w:rsidP="00A75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Земельные участки:</w:t>
            </w:r>
          </w:p>
          <w:p w:rsidR="00127CE8" w:rsidRDefault="00127CE8" w:rsidP="000C2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99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>приусадебный;</w:t>
            </w:r>
          </w:p>
          <w:p w:rsidR="00127CE8" w:rsidRPr="000C299C" w:rsidRDefault="00127CE8" w:rsidP="000C2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приусадебный.</w:t>
            </w:r>
          </w:p>
          <w:p w:rsidR="00127CE8" w:rsidRDefault="00127CE8" w:rsidP="00A75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7CE8" w:rsidRDefault="00127CE8" w:rsidP="00A75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Жилые дома, дачи</w:t>
            </w:r>
            <w:r w:rsidRPr="00DC7F4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3) жилой дом;</w:t>
            </w:r>
          </w:p>
          <w:p w:rsidR="00127CE8" w:rsidRDefault="00127CE8" w:rsidP="00A75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CE8" w:rsidRPr="007725B7" w:rsidRDefault="00127CE8" w:rsidP="000C2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жилой дом.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CE8" w:rsidRDefault="00127CE8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CE8" w:rsidRDefault="00127CE8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CE8" w:rsidRDefault="00127CE8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общая долевая (2/3);</w:t>
            </w:r>
          </w:p>
          <w:p w:rsidR="00127CE8" w:rsidRDefault="00127CE8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общая долевая (2/3);</w:t>
            </w:r>
          </w:p>
          <w:p w:rsidR="00127CE8" w:rsidRDefault="00127CE8" w:rsidP="000C2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CE8" w:rsidRDefault="00127CE8" w:rsidP="000C2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CE8" w:rsidRDefault="00127CE8" w:rsidP="000C2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CE8" w:rsidRDefault="00127CE8" w:rsidP="000C2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общая долевая (2/3);</w:t>
            </w:r>
          </w:p>
          <w:p w:rsidR="00127CE8" w:rsidRPr="007725B7" w:rsidRDefault="00127CE8" w:rsidP="000C2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общая долевая (2/3).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CE8" w:rsidRDefault="00127CE8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CE8" w:rsidRDefault="00127CE8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CE8" w:rsidRDefault="00127CE8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687,1;</w:t>
            </w:r>
          </w:p>
          <w:p w:rsidR="00127CE8" w:rsidRDefault="00127CE8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CE8" w:rsidRDefault="00127CE8" w:rsidP="000C2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2855,0;</w:t>
            </w:r>
          </w:p>
          <w:p w:rsidR="00127CE8" w:rsidRDefault="00127CE8" w:rsidP="000C2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CE8" w:rsidRDefault="00127CE8" w:rsidP="000C2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CE8" w:rsidRDefault="00127CE8" w:rsidP="000C2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CE8" w:rsidRDefault="00127CE8" w:rsidP="000C2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CE8" w:rsidRDefault="00127CE8" w:rsidP="000C2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98,9;</w:t>
            </w:r>
          </w:p>
          <w:p w:rsidR="00127CE8" w:rsidRDefault="00127CE8" w:rsidP="000C2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CE8" w:rsidRPr="007725B7" w:rsidRDefault="00127CE8" w:rsidP="000C2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55,9.</w:t>
            </w:r>
          </w:p>
        </w:tc>
        <w:tc>
          <w:tcPr>
            <w:tcW w:w="989" w:type="dxa"/>
            <w:textDirection w:val="btLr"/>
            <w:vAlign w:val="center"/>
          </w:tcPr>
          <w:p w:rsidR="00127CE8" w:rsidRPr="007725B7" w:rsidRDefault="00127CE8" w:rsidP="00713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CE8" w:rsidRPr="000C299C" w:rsidRDefault="00127CE8" w:rsidP="000C2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CE8" w:rsidRPr="007725B7" w:rsidRDefault="00405B87" w:rsidP="00EA6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60,</w:t>
            </w:r>
            <w:r w:rsidR="00EA6E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27CE8" w:rsidRPr="007725B7" w:rsidRDefault="00127CE8" w:rsidP="000C299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CE8" w:rsidRPr="00E45E96" w:rsidRDefault="00E45E96" w:rsidP="00E45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E96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7CE8" w:rsidRPr="00E45E96">
              <w:rPr>
                <w:rFonts w:ascii="Times New Roman" w:hAnsi="Times New Roman"/>
                <w:sz w:val="24"/>
                <w:szCs w:val="24"/>
              </w:rPr>
              <w:t xml:space="preserve">Легковой автомобиль: </w:t>
            </w:r>
            <w:r w:rsidR="00127CE8" w:rsidRPr="00E45E96">
              <w:rPr>
                <w:rFonts w:ascii="Times New Roman" w:hAnsi="Times New Roman"/>
                <w:sz w:val="24"/>
                <w:szCs w:val="24"/>
                <w:lang w:val="en-US"/>
              </w:rPr>
              <w:t>Kia</w:t>
            </w:r>
            <w:r w:rsidR="00127CE8" w:rsidRPr="00E45E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7CE8" w:rsidRPr="00E45E96">
              <w:rPr>
                <w:rFonts w:ascii="Times New Roman" w:hAnsi="Times New Roman"/>
                <w:sz w:val="24"/>
                <w:szCs w:val="24"/>
                <w:lang w:val="en-US"/>
              </w:rPr>
              <w:t>Rio</w:t>
            </w:r>
            <w:r w:rsidR="00127CE8" w:rsidRPr="00E45E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7CE8" w:rsidRPr="000C299C" w:rsidRDefault="00127CE8" w:rsidP="000C2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Renault</w:t>
            </w:r>
            <w:r w:rsidRPr="00167F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Duster</w:t>
            </w:r>
          </w:p>
        </w:tc>
        <w:tc>
          <w:tcPr>
            <w:tcW w:w="850" w:type="dxa"/>
            <w:textDirection w:val="btLr"/>
            <w:vAlign w:val="center"/>
          </w:tcPr>
          <w:p w:rsidR="00127CE8" w:rsidRPr="00DC7F40" w:rsidRDefault="00127CE8" w:rsidP="00E45E9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 w:rsidR="00E45E96">
              <w:rPr>
                <w:rFonts w:ascii="Times New Roman" w:hAnsi="Times New Roman"/>
                <w:sz w:val="24"/>
                <w:szCs w:val="24"/>
              </w:rPr>
              <w:t>774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E45E96">
              <w:rPr>
                <w:rFonts w:ascii="Times New Roman" w:hAnsi="Times New Roman"/>
                <w:sz w:val="24"/>
                <w:szCs w:val="24"/>
              </w:rPr>
              <w:t>676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45E9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</w:tbl>
    <w:p w:rsidR="00125D06" w:rsidRDefault="00125D06" w:rsidP="00BD48C4">
      <w:pPr>
        <w:pStyle w:val="a3"/>
        <w:rPr>
          <w:rFonts w:ascii="Times New Roman" w:hAnsi="Times New Roman"/>
        </w:rPr>
      </w:pPr>
    </w:p>
    <w:sectPr w:rsidR="00125D06" w:rsidSect="001E2075">
      <w:headerReference w:type="default" r:id="rId8"/>
      <w:pgSz w:w="16838" w:h="11906" w:orient="landscape"/>
      <w:pgMar w:top="442" w:right="1134" w:bottom="1134" w:left="1134" w:header="709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1EA" w:rsidRDefault="003651EA" w:rsidP="0023603B">
      <w:r>
        <w:separator/>
      </w:r>
    </w:p>
  </w:endnote>
  <w:endnote w:type="continuationSeparator" w:id="0">
    <w:p w:rsidR="003651EA" w:rsidRDefault="003651EA" w:rsidP="0023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1EA" w:rsidRDefault="003651EA" w:rsidP="0023603B">
      <w:r>
        <w:separator/>
      </w:r>
    </w:p>
  </w:footnote>
  <w:footnote w:type="continuationSeparator" w:id="0">
    <w:p w:rsidR="003651EA" w:rsidRDefault="003651EA" w:rsidP="00236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3B" w:rsidRDefault="00DE7F51">
    <w:pPr>
      <w:pStyle w:val="a6"/>
      <w:jc w:val="center"/>
    </w:pPr>
    <w:r w:rsidRPr="0023603B">
      <w:rPr>
        <w:rFonts w:ascii="Times New Roman" w:hAnsi="Times New Roman"/>
        <w:sz w:val="28"/>
        <w:szCs w:val="28"/>
      </w:rPr>
      <w:fldChar w:fldCharType="begin"/>
    </w:r>
    <w:r w:rsidR="0023603B" w:rsidRPr="0023603B">
      <w:rPr>
        <w:rFonts w:ascii="Times New Roman" w:hAnsi="Times New Roman"/>
        <w:sz w:val="28"/>
        <w:szCs w:val="28"/>
      </w:rPr>
      <w:instrText xml:space="preserve"> PAGE   \* MERGEFORMAT </w:instrText>
    </w:r>
    <w:r w:rsidRPr="0023603B">
      <w:rPr>
        <w:rFonts w:ascii="Times New Roman" w:hAnsi="Times New Roman"/>
        <w:sz w:val="28"/>
        <w:szCs w:val="28"/>
      </w:rPr>
      <w:fldChar w:fldCharType="separate"/>
    </w:r>
    <w:r w:rsidR="00E45E96">
      <w:rPr>
        <w:rFonts w:ascii="Times New Roman" w:hAnsi="Times New Roman"/>
        <w:noProof/>
        <w:sz w:val="28"/>
        <w:szCs w:val="28"/>
      </w:rPr>
      <w:t>2</w:t>
    </w:r>
    <w:r w:rsidRPr="0023603B">
      <w:rPr>
        <w:rFonts w:ascii="Times New Roman" w:hAnsi="Times New Roman"/>
        <w:sz w:val="28"/>
        <w:szCs w:val="28"/>
      </w:rPr>
      <w:fldChar w:fldCharType="end"/>
    </w:r>
  </w:p>
  <w:p w:rsidR="0023603B" w:rsidRDefault="002360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45423"/>
    <w:multiLevelType w:val="hybridMultilevel"/>
    <w:tmpl w:val="5B08C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B0213"/>
    <w:multiLevelType w:val="hybridMultilevel"/>
    <w:tmpl w:val="74348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259FA"/>
    <w:multiLevelType w:val="hybridMultilevel"/>
    <w:tmpl w:val="B0706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3B"/>
    <w:rsid w:val="00007729"/>
    <w:rsid w:val="000351CF"/>
    <w:rsid w:val="0007497C"/>
    <w:rsid w:val="000A3A5F"/>
    <w:rsid w:val="000C299C"/>
    <w:rsid w:val="000C5FD5"/>
    <w:rsid w:val="000D1CB8"/>
    <w:rsid w:val="000F371A"/>
    <w:rsid w:val="00125D06"/>
    <w:rsid w:val="00127CE8"/>
    <w:rsid w:val="00167FD4"/>
    <w:rsid w:val="001A3EDC"/>
    <w:rsid w:val="001C764C"/>
    <w:rsid w:val="001E2075"/>
    <w:rsid w:val="0021263B"/>
    <w:rsid w:val="002252D8"/>
    <w:rsid w:val="0023603B"/>
    <w:rsid w:val="00245251"/>
    <w:rsid w:val="002850DA"/>
    <w:rsid w:val="00296474"/>
    <w:rsid w:val="002B4004"/>
    <w:rsid w:val="003651EA"/>
    <w:rsid w:val="003B173C"/>
    <w:rsid w:val="003E46D7"/>
    <w:rsid w:val="00405B87"/>
    <w:rsid w:val="00430665"/>
    <w:rsid w:val="004468B2"/>
    <w:rsid w:val="00453B8B"/>
    <w:rsid w:val="004B7E9B"/>
    <w:rsid w:val="004D5F15"/>
    <w:rsid w:val="00512412"/>
    <w:rsid w:val="00521B01"/>
    <w:rsid w:val="005467B8"/>
    <w:rsid w:val="0055638F"/>
    <w:rsid w:val="005D4CAB"/>
    <w:rsid w:val="005E7DB9"/>
    <w:rsid w:val="00600CB4"/>
    <w:rsid w:val="00647AE5"/>
    <w:rsid w:val="0067521B"/>
    <w:rsid w:val="006E0ACB"/>
    <w:rsid w:val="006F7546"/>
    <w:rsid w:val="00713DC0"/>
    <w:rsid w:val="007161FF"/>
    <w:rsid w:val="007725B7"/>
    <w:rsid w:val="007C3610"/>
    <w:rsid w:val="007E7A75"/>
    <w:rsid w:val="00824947"/>
    <w:rsid w:val="00844AC8"/>
    <w:rsid w:val="00887FB7"/>
    <w:rsid w:val="00974D2C"/>
    <w:rsid w:val="00980909"/>
    <w:rsid w:val="009841C1"/>
    <w:rsid w:val="009B5957"/>
    <w:rsid w:val="00A36236"/>
    <w:rsid w:val="00A75C87"/>
    <w:rsid w:val="00AC155C"/>
    <w:rsid w:val="00AD6FDC"/>
    <w:rsid w:val="00BD01C9"/>
    <w:rsid w:val="00BD252F"/>
    <w:rsid w:val="00BD48C4"/>
    <w:rsid w:val="00C0554B"/>
    <w:rsid w:val="00C47F35"/>
    <w:rsid w:val="00C618A6"/>
    <w:rsid w:val="00C63B5A"/>
    <w:rsid w:val="00C87ADA"/>
    <w:rsid w:val="00CC2F61"/>
    <w:rsid w:val="00DC7F40"/>
    <w:rsid w:val="00DE7F51"/>
    <w:rsid w:val="00E45E96"/>
    <w:rsid w:val="00EA6CB2"/>
    <w:rsid w:val="00EA6E44"/>
    <w:rsid w:val="00EC347D"/>
    <w:rsid w:val="00EF5CBB"/>
    <w:rsid w:val="00F730DF"/>
    <w:rsid w:val="00FB3505"/>
    <w:rsid w:val="00FD309D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EDBB19-BB30-4BE0-A34A-23AA7863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3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3603B"/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23603B"/>
    <w:rPr>
      <w:sz w:val="20"/>
      <w:szCs w:val="20"/>
    </w:rPr>
  </w:style>
  <w:style w:type="character" w:styleId="a5">
    <w:name w:val="footnote reference"/>
    <w:uiPriority w:val="99"/>
    <w:semiHidden/>
    <w:unhideWhenUsed/>
    <w:rsid w:val="0023603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603B"/>
  </w:style>
  <w:style w:type="paragraph" w:styleId="a8">
    <w:name w:val="footer"/>
    <w:basedOn w:val="a"/>
    <w:link w:val="a9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603B"/>
  </w:style>
  <w:style w:type="character" w:styleId="aa">
    <w:name w:val="annotation reference"/>
    <w:uiPriority w:val="99"/>
    <w:semiHidden/>
    <w:unhideWhenUsed/>
    <w:rsid w:val="00125D0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D06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125D0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D06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125D06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25D0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25D06"/>
    <w:rPr>
      <w:rFonts w:ascii="Segoe UI" w:hAnsi="Segoe UI" w:cs="Segoe UI"/>
      <w:sz w:val="18"/>
      <w:szCs w:val="18"/>
      <w:lang w:eastAsia="en-US"/>
    </w:rPr>
  </w:style>
  <w:style w:type="paragraph" w:styleId="af1">
    <w:name w:val="List Paragraph"/>
    <w:basedOn w:val="a"/>
    <w:uiPriority w:val="34"/>
    <w:qFormat/>
    <w:rsid w:val="000C2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BF6D1-0ECD-4ACF-A77A-5D774D6AE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KovalkovaEA</dc:creator>
  <cp:keywords/>
  <cp:lastModifiedBy>Радько Владислав Михайлович</cp:lastModifiedBy>
  <cp:revision>9</cp:revision>
  <dcterms:created xsi:type="dcterms:W3CDTF">2020-05-19T05:25:00Z</dcterms:created>
  <dcterms:modified xsi:type="dcterms:W3CDTF">2022-04-18T06:15:00Z</dcterms:modified>
</cp:coreProperties>
</file>