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29" w:rsidRDefault="006D5129" w:rsidP="00EF633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color w:val="000000"/>
        </w:rPr>
        <w:t>В ходе выполнения проекта по Соглашению</w:t>
      </w:r>
      <w:r w:rsidR="00756FA5">
        <w:rPr>
          <w:color w:val="000000"/>
        </w:rPr>
        <w:t xml:space="preserve"> о предоставлении субсидии от 27.10</w:t>
      </w:r>
      <w:r w:rsidRPr="00556B21">
        <w:rPr>
          <w:color w:val="000000"/>
        </w:rPr>
        <w:t>.201</w:t>
      </w:r>
      <w:r w:rsidR="00756FA5">
        <w:rPr>
          <w:color w:val="000000"/>
        </w:rPr>
        <w:t>5</w:t>
      </w:r>
      <w:r w:rsidR="0012195E" w:rsidRPr="00556B21">
        <w:rPr>
          <w:color w:val="000000"/>
        </w:rPr>
        <w:t> </w:t>
      </w:r>
      <w:r w:rsidR="00756FA5">
        <w:rPr>
          <w:color w:val="000000"/>
        </w:rPr>
        <w:t>г. № 14.578.21.0137</w:t>
      </w:r>
      <w:r w:rsidRPr="00556B21">
        <w:rPr>
          <w:color w:val="000000"/>
        </w:rPr>
        <w:t xml:space="preserve"> с </w:t>
      </w:r>
      <w:proofErr w:type="spellStart"/>
      <w:r w:rsidRPr="00556B21">
        <w:rPr>
          <w:color w:val="000000"/>
        </w:rPr>
        <w:t>Минобрнауки</w:t>
      </w:r>
      <w:proofErr w:type="spellEnd"/>
      <w:r w:rsidRPr="00556B21">
        <w:rPr>
          <w:color w:val="000000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756FA5">
        <w:rPr>
          <w:color w:val="000000"/>
        </w:rPr>
        <w:t>3 в период с 01</w:t>
      </w:r>
      <w:r w:rsidRPr="00556B21">
        <w:rPr>
          <w:color w:val="000000"/>
        </w:rPr>
        <w:t>.0</w:t>
      </w:r>
      <w:r w:rsidR="00756FA5">
        <w:rPr>
          <w:color w:val="000000"/>
        </w:rPr>
        <w:t>1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="00E82DCD" w:rsidRPr="00556B21">
        <w:rPr>
          <w:color w:val="000000"/>
        </w:rPr>
        <w:t xml:space="preserve"> г. по 3</w:t>
      </w:r>
      <w:r w:rsidR="00934A4F" w:rsidRPr="00556B21">
        <w:rPr>
          <w:color w:val="000000"/>
        </w:rPr>
        <w:t>1</w:t>
      </w:r>
      <w:r w:rsidR="00E82DCD" w:rsidRPr="00556B21">
        <w:rPr>
          <w:color w:val="000000"/>
        </w:rPr>
        <w:t>.</w:t>
      </w:r>
      <w:r w:rsidR="00934A4F" w:rsidRPr="00556B21">
        <w:rPr>
          <w:color w:val="000000"/>
        </w:rPr>
        <w:t>12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Pr="00556B21">
        <w:rPr>
          <w:color w:val="000000"/>
        </w:rPr>
        <w:t xml:space="preserve"> г. </w:t>
      </w:r>
      <w:r w:rsidRPr="00556B21">
        <w:rPr>
          <w:b/>
          <w:i/>
          <w:color w:val="000000"/>
        </w:rPr>
        <w:t>выполнялись следующие работы: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и программная реализация механизмов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информирования пользователей о проблемных ситуациях, связанных с дефицитом трудовых, финансовых и временных ресурсов в проектах разработки, производства и эксплуатации сложных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изделий и предлагаемых решениях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программная реализация механизмов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графической визуализации проблемных ситуаций, связанных с дефицитом трудовых, финансовых и временных ресурсов в проектах разработки, производства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эксплуатации сложных изделий</w:t>
      </w:r>
      <w:r w:rsidR="00DE123E"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56FA5" w:rsidRPr="00756FA5" w:rsidRDefault="00DE123E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программная реализация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унифицированных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граммных интерфейсов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взаимодейст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вия ИСППР со смежными системами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56FA5" w:rsidRPr="00756FA5" w:rsidRDefault="00DE123E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программная реализация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автоматизированных рабочих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 (АРМ) для обеспечения задач формирования предметно-ориентированной онтологии, получения оперативной информации о состоянии ресурсов в проектах разработки, производства и эксплуатации сложных изделий, отображения проблемных ситуаций, связанных с дефицитом трудовых, финансовых и временных ресурсо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в, и предлагаемых ИСППР решений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56FA5" w:rsidRPr="00756FA5" w:rsidRDefault="00DE123E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сценариев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использования ИСППР различными категориями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ользователей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>Развер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тывание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ЭО ИСППР по управлению трудовыми, финансовыми и временными ресурсами в проектах разработки, производства и эксплуатации сложных изделий в ИТ-ландшафте Корпорации</w:t>
      </w:r>
      <w:r w:rsidR="00DE123E"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ка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ы и методики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экспериментальных исследований ЭО И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СППР</w:t>
      </w:r>
      <w:r w:rsidR="00DE123E"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ие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экспериментальны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исследовани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й ЭО ИСППР</w:t>
      </w:r>
      <w:r w:rsidR="00DE123E"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56FA5" w:rsidRPr="00756FA5" w:rsidRDefault="00756FA5" w:rsidP="00756FA5">
      <w:pPr>
        <w:numPr>
          <w:ilvl w:val="1"/>
          <w:numId w:val="6"/>
        </w:numPr>
        <w:tabs>
          <w:tab w:val="left" w:pos="567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ка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ой документации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ЭО ИСППР по управлению ресурсами в проектах разработки, производства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эксплуатации сложных изделий</w:t>
      </w:r>
      <w:r w:rsidR="00DE123E"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56FA5" w:rsidRPr="00756FA5" w:rsidRDefault="00DE123E" w:rsidP="00756FA5">
      <w:pPr>
        <w:numPr>
          <w:ilvl w:val="1"/>
          <w:numId w:val="6"/>
        </w:numPr>
        <w:tabs>
          <w:tab w:val="left" w:pos="567"/>
          <w:tab w:val="left" w:pos="851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технического задания на проведение ОКР по теме «Разработка интеллектуальной системы поддержки принятия решений (ИСППР) по управлению ресурсами в проектах разработки, производства и эксплуатации сложных изделий рак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етно-космической техники (РКТ)»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756FA5"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56FA5" w:rsidRDefault="00756FA5" w:rsidP="00DE123E">
      <w:pPr>
        <w:numPr>
          <w:ilvl w:val="1"/>
          <w:numId w:val="6"/>
        </w:numPr>
        <w:tabs>
          <w:tab w:val="left" w:pos="567"/>
          <w:tab w:val="left" w:pos="709"/>
          <w:tab w:val="left" w:pos="851"/>
        </w:tabs>
        <w:ind w:left="0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ка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рекомендаци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предложени</w:t>
      </w:r>
      <w:r w:rsidR="00DE123E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756F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использованию результатов ПНИЭР на предприятиях РКП, а также в дальнейших исследованиях и разработках.</w:t>
      </w:r>
    </w:p>
    <w:p w:rsidR="00DE123E" w:rsidRPr="006E7647" w:rsidRDefault="00DE123E" w:rsidP="00DE123E">
      <w:pPr>
        <w:tabs>
          <w:tab w:val="left" w:pos="567"/>
          <w:tab w:val="left" w:pos="709"/>
          <w:tab w:val="left" w:pos="851"/>
        </w:tabs>
        <w:ind w:left="42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Работы, выполняемые за счет внебюджетных средств:</w:t>
      </w:r>
    </w:p>
    <w:p w:rsidR="00DE123E" w:rsidRPr="00DE123E" w:rsidRDefault="00DE123E" w:rsidP="00DE123E">
      <w:pPr>
        <w:pStyle w:val="a6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/>
        <w:ind w:hanging="27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 по развертыванию ЭО ИСППР в ИТ-ландшафте корпорации и проведению экспериментальных исследований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123E" w:rsidRPr="00DE123E" w:rsidRDefault="00DE123E" w:rsidP="00DE123E">
      <w:pPr>
        <w:pStyle w:val="a6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оборудования, необходимого для функционирования ЭО ИСППР, включая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123E" w:rsidRDefault="00DE123E" w:rsidP="00DE123E">
      <w:pPr>
        <w:pStyle w:val="a6"/>
        <w:tabs>
          <w:tab w:val="left" w:pos="567"/>
          <w:tab w:val="left" w:pos="709"/>
          <w:tab w:val="left" w:pos="851"/>
        </w:tabs>
        <w:spacing w:after="0"/>
        <w:ind w:left="105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сервера для разработки, тестирования и эксплуатации системы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123E" w:rsidRDefault="00DE123E" w:rsidP="00DE123E">
      <w:pPr>
        <w:pStyle w:val="a6"/>
        <w:tabs>
          <w:tab w:val="left" w:pos="567"/>
          <w:tab w:val="left" w:pos="709"/>
          <w:tab w:val="left" w:pos="851"/>
        </w:tabs>
        <w:spacing w:after="0"/>
        <w:ind w:left="105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клиентские рабочие места.</w:t>
      </w:r>
    </w:p>
    <w:p w:rsidR="00DE123E" w:rsidRDefault="00DE123E" w:rsidP="00DE123E">
      <w:pPr>
        <w:tabs>
          <w:tab w:val="left" w:pos="567"/>
          <w:tab w:val="left" w:pos="709"/>
          <w:tab w:val="left" w:pos="851"/>
        </w:tabs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Приобретение и инсталляция системного ПО, необходимого для функционирования ЭО ИСППР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123E" w:rsidRDefault="00DE123E" w:rsidP="00DE123E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стыковки ЭО ИСППР с информационными системами Корпорации через интеграционную шину, настройка процедур загрузки, консолидации и преобразования данных</w:t>
      </w:r>
      <w:r w:rsidR="006E7647"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Default="006E7647" w:rsidP="00DE123E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13. Разработка тестовых примеров для обеспечения проведения интеграционного тестирования ЭО ИСППР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Pr="006E7647" w:rsidRDefault="006E7647" w:rsidP="00DE123E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14. Проведение маркетинговых исследований для организации продвижения ЭО ИСППР на предприятиях ракетно-космической промышленности.</w:t>
      </w:r>
    </w:p>
    <w:p w:rsidR="007661B9" w:rsidRPr="00556B21" w:rsidRDefault="007661B9" w:rsidP="00EF6336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6D5129" w:rsidRPr="00556B21" w:rsidRDefault="006D5129" w:rsidP="00EF633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b/>
          <w:i/>
          <w:color w:val="000000"/>
        </w:rPr>
        <w:t>При этом были получены следующие результаты: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Разработаны и </w:t>
      </w:r>
      <w:proofErr w:type="spellStart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</w:t>
      </w:r>
      <w:proofErr w:type="spellEnd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реализованы механизмы информирования пользователей о проблемных ситуациях, связанных с дефицитом трудовых, финансовых и временных ресурсов в проектах разработки, производства и эксплуатации сложных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изделий и предлагаемых решениях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Разработаны и </w:t>
      </w:r>
      <w:proofErr w:type="spellStart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</w:t>
      </w:r>
      <w:proofErr w:type="spellEnd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реализованы механизмы графической визуализации проблемных ситуаций, связанных с дефицитом трудовых, финансовых и временных ресурсов в проектах разработки, производства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эксплуатации сложных изделий;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Разработаны и </w:t>
      </w:r>
      <w:proofErr w:type="spellStart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</w:t>
      </w:r>
      <w:proofErr w:type="spellEnd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реализованы унифицированные программные интерфейсы для взаимодейст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вия ИСППР со смежными системами;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Разработаны и </w:t>
      </w:r>
      <w:proofErr w:type="spellStart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</w:t>
      </w:r>
      <w:proofErr w:type="spellEnd"/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реализованы автоматизированные рабочие места (АРМ) для обеспечения задач формирования предметно-ориентированной онтологии, получения оперативной информации о состоянии ресурсов в проектах разработки, производства и эксплуатации сложных изделий, отображения проблемных ситуаций, связанных с дефицитом трудовых, финансовых и временных ресурсо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в, и предлагаемых ИСППР решений;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 сценарии использования ИСППР различными категориями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ользователей;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Развернута ЭО ИСППР по управлению трудовыми, финансовыми и временными ресурсами в проектах разработки, производства и эксплуатации сложных изделий в ИТ-ландшафте Корпорации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 Программа и методика экспериментальных исследований ЭО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СППР;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 экспериментальные исследования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ЭО ИСППР;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 техническая документация ЭО ИСППР по управлению ресурсами в проектах разработки, производства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эксплуатации сложных изделий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Pr="006E7647" w:rsidRDefault="006E7647" w:rsidP="006E7647">
      <w:pPr>
        <w:numPr>
          <w:ilvl w:val="1"/>
          <w:numId w:val="8"/>
        </w:numPr>
        <w:tabs>
          <w:tab w:val="left" w:pos="567"/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 проект технического задания на проведение ОКР по теме «Разработка интеллектуальной системы поддержки принятия решений (ИСППР) по управлению ресурсами в проектах разработки, производства и эксплуатации сложных изделий рак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етно-космической техники (РКТ)»;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E7647" w:rsidRDefault="006E7647" w:rsidP="006E7647">
      <w:pPr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Разработаны рекомендации и предложения по использованию результатов ПНИЭР на предприятиях РКП, а также в дальней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ших исследованиях и разработках;</w:t>
      </w:r>
    </w:p>
    <w:p w:rsidR="006E7647" w:rsidRPr="00DE123E" w:rsidRDefault="006E7647" w:rsidP="006E7647">
      <w:pPr>
        <w:pStyle w:val="a6"/>
        <w:numPr>
          <w:ilvl w:val="1"/>
          <w:numId w:val="8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развертыванию ЭО ИСППР в ИТ-ландшафте корпорации и проведению экспериментальных исследований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E7647" w:rsidRPr="00DE123E" w:rsidRDefault="006E7647" w:rsidP="006E7647">
      <w:pPr>
        <w:pStyle w:val="a6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Предоставлено оборудование, необходимое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функционирования ЭО ИСППР, включая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E7647" w:rsidRDefault="006E7647" w:rsidP="006E7647">
      <w:pPr>
        <w:pStyle w:val="a6"/>
        <w:tabs>
          <w:tab w:val="left" w:pos="567"/>
          <w:tab w:val="left" w:pos="709"/>
          <w:tab w:val="left" w:pos="851"/>
        </w:tabs>
        <w:spacing w:after="0"/>
        <w:ind w:left="105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сервера для разработки, тестирования и эксплуатации системы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Default="006E7647" w:rsidP="006E7647">
      <w:pPr>
        <w:pStyle w:val="a6"/>
        <w:tabs>
          <w:tab w:val="left" w:pos="567"/>
          <w:tab w:val="left" w:pos="709"/>
          <w:tab w:val="left" w:pos="851"/>
        </w:tabs>
        <w:spacing w:after="0"/>
        <w:ind w:left="105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клиентские рабочие места.</w:t>
      </w:r>
    </w:p>
    <w:p w:rsidR="006E7647" w:rsidRDefault="006E7647" w:rsidP="006E7647">
      <w:pPr>
        <w:tabs>
          <w:tab w:val="left" w:pos="567"/>
          <w:tab w:val="left" w:pos="709"/>
          <w:tab w:val="left" w:pos="851"/>
        </w:tabs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AFE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Приобретено и инсталлировано системное ПО, необходимое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функционирования ЭО ИСППР</w:t>
      </w:r>
      <w:r w:rsidRPr="00DE123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Default="006E7647" w:rsidP="006E7647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="00BD6AFE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Проведена стыковка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ЭО ИСППР с информационными системами Корпорации через интеграционную шину, настройка процедур загрузки, консолидации и преобразования данных</w:t>
      </w:r>
      <w:r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Default="00BD6AFE" w:rsidP="006E7647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13. Разработаны тестовые примеры</w:t>
      </w:r>
      <w:r w:rsid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обеспечения проведения интеграционного тестирования ЭО ИСППР</w:t>
      </w:r>
      <w:r w:rsidR="006E7647" w:rsidRPr="006E764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7647" w:rsidRPr="006E7647" w:rsidRDefault="00BD6AFE" w:rsidP="006E7647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14. Проведены маркетинговые исследования</w:t>
      </w:r>
      <w:r w:rsidR="006E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организации продвижения ЭО ИСППР на предприятиях ракетно-космической промышленности.</w:t>
      </w:r>
    </w:p>
    <w:p w:rsidR="007661B9" w:rsidRPr="00556B21" w:rsidRDefault="007661B9" w:rsidP="006E7647">
      <w:pPr>
        <w:pStyle w:val="a3"/>
        <w:spacing w:before="0" w:beforeAutospacing="0" w:after="0" w:afterAutospacing="0" w:line="276" w:lineRule="auto"/>
        <w:jc w:val="both"/>
      </w:pPr>
    </w:p>
    <w:p w:rsidR="00CF32E0" w:rsidRDefault="00C12F6B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разработки </w:t>
      </w:r>
      <w:r w:rsidR="00CF32E0">
        <w:rPr>
          <w:rFonts w:ascii="Times New Roman" w:hAnsi="Times New Roman" w:cs="Times New Roman"/>
          <w:sz w:val="24"/>
          <w:szCs w:val="24"/>
        </w:rPr>
        <w:t>обеспечат решение ключевых проблем предприятий ракетно-космической отрасли при управлении ресурсами в проектах, повысят открытость к инновациям, гибкость и эффективность при управлении ресурсами, сократят трудоемкость и стоимость управления проектами, позволят создавать системы управления знаниями и накапливать базы знаний.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ИСППР позволит достичь</w:t>
      </w:r>
      <w:r w:rsidRPr="00CF32E0">
        <w:rPr>
          <w:rFonts w:ascii="Times New Roman" w:hAnsi="Times New Roman" w:cs="Times New Roman"/>
          <w:sz w:val="24"/>
          <w:szCs w:val="24"/>
        </w:rPr>
        <w:t>: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проектов в установленные сроки в рамках бюджетов с заданным уровнем качества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12F6B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повышения производительности труда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единой базы знаний о компетенциях специалистов и результатах работы подразделений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прозрачности процессов управления проектами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оперативной и гибкой реакции на непредвиденные события в реальном времени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эффективности использования ресурсов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учета и оценки вклада каждого сотрудника в проект</w:t>
      </w:r>
      <w:r w:rsidRPr="00CF32E0">
        <w:rPr>
          <w:rFonts w:ascii="Times New Roman" w:hAnsi="Times New Roman" w:cs="Times New Roman"/>
          <w:sz w:val="24"/>
          <w:szCs w:val="24"/>
        </w:rPr>
        <w:t>;</w:t>
      </w:r>
    </w:p>
    <w:p w:rsidR="00CF32E0" w:rsidRPr="00CF32E0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управления рисками за счет прогнозирования сроков появления результатов. </w:t>
      </w:r>
    </w:p>
    <w:p w:rsidR="00556B21" w:rsidRPr="00556B21" w:rsidRDefault="00CF32E0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</w:t>
      </w:r>
      <w:r w:rsidR="00EF6336">
        <w:rPr>
          <w:rFonts w:ascii="Times New Roman" w:hAnsi="Times New Roman" w:cs="Times New Roman"/>
          <w:sz w:val="24"/>
          <w:szCs w:val="24"/>
        </w:rPr>
        <w:t xml:space="preserve"> этапе получено свидетельство 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программы</w:t>
      </w:r>
      <w:r w:rsidR="00EF6336">
        <w:rPr>
          <w:rFonts w:ascii="Times New Roman" w:hAnsi="Times New Roman" w:cs="Times New Roman"/>
          <w:sz w:val="24"/>
          <w:szCs w:val="24"/>
        </w:rPr>
        <w:t xml:space="preserve"> для ЭВМ</w:t>
      </w:r>
      <w:r w:rsidR="00556B21" w:rsidRPr="00556B21">
        <w:rPr>
          <w:rFonts w:ascii="Times New Roman" w:hAnsi="Times New Roman" w:cs="Times New Roman"/>
          <w:sz w:val="24"/>
          <w:szCs w:val="24"/>
        </w:rPr>
        <w:t xml:space="preserve"> "Система </w:t>
      </w:r>
      <w:r>
        <w:rPr>
          <w:rFonts w:ascii="Times New Roman" w:hAnsi="Times New Roman" w:cs="Times New Roman"/>
          <w:sz w:val="24"/>
          <w:szCs w:val="24"/>
        </w:rPr>
        <w:t>интеллектуальных сервисов поддержки принятия решения при управлении проектами" №2018613528 от 16</w:t>
      </w:r>
      <w:r w:rsidR="00556B21" w:rsidRPr="00556B21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 w:rsidR="00556B21" w:rsidRPr="00556B21">
        <w:rPr>
          <w:rFonts w:ascii="Times New Roman" w:hAnsi="Times New Roman" w:cs="Times New Roman"/>
          <w:sz w:val="24"/>
          <w:szCs w:val="24"/>
        </w:rPr>
        <w:t>2018</w:t>
      </w:r>
      <w:r w:rsidR="00EF6336">
        <w:rPr>
          <w:rFonts w:ascii="Times New Roman" w:hAnsi="Times New Roman" w:cs="Times New Roman"/>
          <w:sz w:val="24"/>
          <w:szCs w:val="24"/>
        </w:rPr>
        <w:t xml:space="preserve"> </w:t>
      </w:r>
      <w:r w:rsidR="00556B21" w:rsidRPr="00556B21">
        <w:rPr>
          <w:rFonts w:ascii="Times New Roman" w:hAnsi="Times New Roman" w:cs="Times New Roman"/>
          <w:sz w:val="24"/>
          <w:szCs w:val="24"/>
        </w:rPr>
        <w:t>г.</w:t>
      </w:r>
    </w:p>
    <w:p w:rsidR="00DA4F92" w:rsidRPr="00556B21" w:rsidRDefault="009A1828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B21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proofErr w:type="spellStart"/>
      <w:r w:rsidRPr="00556B21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56B21">
        <w:rPr>
          <w:rFonts w:ascii="Times New Roman" w:hAnsi="Times New Roman" w:cs="Times New Roman"/>
          <w:color w:val="000000"/>
          <w:sz w:val="24"/>
          <w:szCs w:val="24"/>
        </w:rPr>
        <w:t xml:space="preserve"> России признала обязательства по Соглашению на отчетном этапе исполненными надлежащим образом.</w:t>
      </w:r>
    </w:p>
    <w:p w:rsidR="006D5129" w:rsidRPr="00556B21" w:rsidRDefault="006D5129" w:rsidP="009D7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129" w:rsidRPr="00556B21" w:rsidSect="001219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9F0"/>
    <w:multiLevelType w:val="hybridMultilevel"/>
    <w:tmpl w:val="8800D3AC"/>
    <w:lvl w:ilvl="0" w:tplc="18BC55EA">
      <w:start w:val="1"/>
      <w:numFmt w:val="decimal"/>
      <w:lvlText w:val="%1)"/>
      <w:lvlJc w:val="left"/>
      <w:pPr>
        <w:ind w:left="10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 w15:restartNumberingAfterBreak="0">
    <w:nsid w:val="10EC62B1"/>
    <w:multiLevelType w:val="hybridMultilevel"/>
    <w:tmpl w:val="B8BEECDE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36B03AC0"/>
    <w:multiLevelType w:val="hybridMultilevel"/>
    <w:tmpl w:val="FF02812A"/>
    <w:lvl w:ilvl="0" w:tplc="4950DC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051"/>
    <w:multiLevelType w:val="hybridMultilevel"/>
    <w:tmpl w:val="E9389B48"/>
    <w:lvl w:ilvl="0" w:tplc="C7F22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5007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A84AA1"/>
    <w:multiLevelType w:val="hybridMultilevel"/>
    <w:tmpl w:val="8800D3AC"/>
    <w:lvl w:ilvl="0" w:tplc="18BC55EA">
      <w:start w:val="1"/>
      <w:numFmt w:val="decimal"/>
      <w:lvlText w:val="%1)"/>
      <w:lvlJc w:val="left"/>
      <w:pPr>
        <w:ind w:left="10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65EF511C"/>
    <w:multiLevelType w:val="multilevel"/>
    <w:tmpl w:val="52B68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99" w:hanging="432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E34C8D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1E2731"/>
    <w:multiLevelType w:val="multilevel"/>
    <w:tmpl w:val="52B68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99" w:hanging="432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9"/>
    <w:rsid w:val="000D5231"/>
    <w:rsid w:val="001054FE"/>
    <w:rsid w:val="0012195E"/>
    <w:rsid w:val="002C0078"/>
    <w:rsid w:val="004671BB"/>
    <w:rsid w:val="00556B21"/>
    <w:rsid w:val="006D5129"/>
    <w:rsid w:val="006E7647"/>
    <w:rsid w:val="00756FA5"/>
    <w:rsid w:val="007661B9"/>
    <w:rsid w:val="008F46FE"/>
    <w:rsid w:val="00934A4F"/>
    <w:rsid w:val="009A1828"/>
    <w:rsid w:val="009D7A9F"/>
    <w:rsid w:val="00A630DA"/>
    <w:rsid w:val="00A74F21"/>
    <w:rsid w:val="00BD6AFE"/>
    <w:rsid w:val="00C12F6B"/>
    <w:rsid w:val="00CF32E0"/>
    <w:rsid w:val="00DA4F92"/>
    <w:rsid w:val="00DE123E"/>
    <w:rsid w:val="00E82DCD"/>
    <w:rsid w:val="00EC4A5A"/>
    <w:rsid w:val="00EF6336"/>
    <w:rsid w:val="00FA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50F74-B8E8-4B3F-A288-C3A5CCD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Tkachenko_ae</cp:lastModifiedBy>
  <cp:revision>3</cp:revision>
  <dcterms:created xsi:type="dcterms:W3CDTF">2018-08-28T09:20:00Z</dcterms:created>
  <dcterms:modified xsi:type="dcterms:W3CDTF">2018-08-28T09:40:00Z</dcterms:modified>
</cp:coreProperties>
</file>