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3B" w:rsidRPr="00236E3B" w:rsidRDefault="00236E3B" w:rsidP="00236E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Требования к оформлению материалов докладов, включаемых </w:t>
      </w:r>
    </w:p>
    <w:p w:rsidR="00236E3B" w:rsidRPr="00236E3B" w:rsidRDefault="00AC21C9" w:rsidP="00236E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 сборник научных трудов </w:t>
      </w:r>
      <w:r w:rsidR="00236E3B" w:rsidRP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международной </w:t>
      </w:r>
      <w:r w:rsid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студенческой научно-практической</w:t>
      </w:r>
      <w:r w:rsidR="00236E3B" w:rsidRP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конференции </w:t>
      </w:r>
      <w:r w:rsidR="00236E3B" w:rsidRPr="00067F80">
        <w:rPr>
          <w:rFonts w:ascii="Times New Roman" w:hAnsi="Times New Roman" w:cs="Times New Roman"/>
          <w:b/>
          <w:sz w:val="28"/>
          <w:szCs w:val="28"/>
        </w:rPr>
        <w:t>«</w:t>
      </w:r>
      <w:r w:rsidR="00236E3B" w:rsidRP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Актуальные вопросы развития психолого-социальной сферы:</w:t>
      </w:r>
    </w:p>
    <w:p w:rsidR="00236E3B" w:rsidRPr="00236E3B" w:rsidRDefault="00236E3B" w:rsidP="00236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3B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идеи, ресурсы, проекты</w:t>
      </w:r>
      <w:r w:rsidRPr="00067F80">
        <w:rPr>
          <w:rFonts w:ascii="Times New Roman" w:hAnsi="Times New Roman" w:cs="Times New Roman"/>
          <w:b/>
          <w:sz w:val="28"/>
          <w:szCs w:val="28"/>
        </w:rPr>
        <w:t>»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Материалы докладов</w:t>
      </w:r>
      <w:r w:rsidRPr="00236E3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для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сборника научных трудов Конференции </w:t>
      </w:r>
      <w:r w:rsidRPr="00236E3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направляются по адресу </w:t>
      </w:r>
      <w:hyperlink r:id="rId5" w:history="1">
        <w:r w:rsidRPr="00236E3B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nic</w:t>
        </w:r>
        <w:r w:rsidRPr="00236E3B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@</w:t>
        </w:r>
        <w:r w:rsidRPr="00236E3B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gipsr</w:t>
        </w:r>
        <w:r w:rsidRPr="00236E3B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.</w:t>
        </w:r>
        <w:proofErr w:type="spellStart"/>
        <w:r w:rsidRPr="00236E3B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Общие требования к оформлению публикации: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объем доклада: до 0,5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п.л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(20 000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печ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 знаков с пробелами)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- размер бумаги: А4 (210 х 297);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поля: верхнее и правое – по 20 мм, нижнее и левое – по 25 мм;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- ориентация страницы: книжная;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шрифт: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Times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New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Roman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, размер – 14;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межстрочный интервал – 1,5;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- выравнивание текста: по ширине;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- номера страниц не ставить.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Срок предоставления материалов доклада: до 10 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декабря</w:t>
      </w: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2021 года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Материалы доклада предоставляются в виде файла, выполненного в текстовом редакторе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Microsoft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Word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, формат файла – *.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doc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 или *.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docx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Структура публикации: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Заголовок доклада набирается на верхних строках поля страницы заглавными буквами без переноса,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центруется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, полужирный шрифт.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Ниже через один интервал печатаются инициалы и фамилия автора (авторов),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центруется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шрифт – полужирный, курсив (например: </w:t>
      </w:r>
      <w:r w:rsidRPr="00236E3B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М.Ю. Петров, В.И. Иванов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а также </w:t>
      </w:r>
      <w:r w:rsidRPr="00AC21C9">
        <w:rPr>
          <w:rFonts w:ascii="Times New Roman" w:eastAsia="Calibri" w:hAnsi="Times New Roman" w:cs="Times New Roman"/>
          <w:b/>
          <w:spacing w:val="-4"/>
          <w:sz w:val="24"/>
          <w:szCs w:val="24"/>
        </w:rPr>
        <w:t>ФИО и регалии научного руководителя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E-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mail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автора для переписки.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Ниже на следующей строке — полное название организации.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Ниже – название структурного подразделения организации, к которому принадлежит автор (авторы) доклада.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Все строки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центруются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шрифт – полужирный, курсив. 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Далее через один интервал – текст самого доклада.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Текст публикации.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др., т. е., см, км,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Внутри закавыченной цитаты употребляются кавычки "...". При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Требования к рисункам.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jpg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cdr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tiff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xls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jpg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cdr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tiff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/.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xls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или .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psd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Adobe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Photoshop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dpi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Обозначения на рисунках набирают шрифтом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Times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New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Roman</w:t>
      </w:r>
      <w:proofErr w:type="spellEnd"/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(например: рис. 1). Единственный рисунок в статье не нумеруется.</w:t>
      </w:r>
    </w:p>
    <w:p w:rsidR="00236E3B" w:rsidRPr="00236E3B" w:rsidRDefault="00236E3B" w:rsidP="00236E3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36E3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Требования к таблицам. </w:t>
      </w:r>
      <w:r w:rsidRPr="00236E3B">
        <w:rPr>
          <w:rFonts w:ascii="Times New Roman" w:eastAsia="Calibri" w:hAnsi="Times New Roman" w:cs="Times New Roman"/>
          <w:spacing w:val="-4"/>
          <w:sz w:val="24"/>
          <w:szCs w:val="24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(например: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p w:rsidR="00E33317" w:rsidRPr="00236E3B" w:rsidRDefault="00AC21C9">
      <w:pPr>
        <w:rPr>
          <w:sz w:val="24"/>
          <w:szCs w:val="24"/>
        </w:rPr>
      </w:pPr>
    </w:p>
    <w:sectPr w:rsidR="00E33317" w:rsidRPr="00236E3B" w:rsidSect="00E264A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3B"/>
    <w:rsid w:val="00236E3B"/>
    <w:rsid w:val="00AC21C9"/>
    <w:rsid w:val="00B676E4"/>
    <w:rsid w:val="00E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@gip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Наталия Валерьевна</dc:creator>
  <cp:keywords/>
  <dc:description/>
  <cp:lastModifiedBy>Игнатьева Екатерина Андреевна</cp:lastModifiedBy>
  <cp:revision>2</cp:revision>
  <dcterms:created xsi:type="dcterms:W3CDTF">2021-11-26T10:06:00Z</dcterms:created>
  <dcterms:modified xsi:type="dcterms:W3CDTF">2021-11-26T10:27:00Z</dcterms:modified>
</cp:coreProperties>
</file>