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877988098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804025285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2.2.12. Приборы, системы и изделия медицинского назначения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80118828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74674132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748630086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354333929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24638482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582538964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27300792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65126829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32629312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211161529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003861893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132416041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913840534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Приборы, системы и изделия медицинского назначения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41077346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2039894942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062128992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6" w:date="2025-04-21T05:55:56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3" w:date="2024-08-26T07:49:26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6" w:date="2025-04-21T06:20:23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18:37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User" w:id="4" w:date="2022-09-05T15:39:00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9" w:date="2025-04-21T06:20:35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6:20:35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6:20:35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5" w:date="2025-04-21T06:17:35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" w:date="2025-04-21T05:49:27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2" w:date="2025-04-21T06:20:44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6:20:53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8" w:date="2025-04-21T05:55:41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21T06:20:59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48:49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05:55:48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7" w:date="2025-04-21T06:21:09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7:50:15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43mFk6mNr9ZjrxMWvjYJpcAjA==">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nEq7flMjjpxKu35TJKNgoKdGV4dC9wbGFpbhIo4oSWCgrQvtGCIArCqyAgICAgICAgICAgICAgwrsKMjAyICAgINCzLloMdzZzaGdwdHAxNm91cgIgAHgAmgEGCAAQABgAqgG2ARKzAdCU0LDRgtCwINC30LDRgdC10LTQsNC90LjRjyDQutCw0YTQtdC00YDRiyDQtNC+0LvQttC90LAg0LHRi9GC0Ywg0YDQsNC90YzRiNC1INC00LDRgtGLINC30LDRgdC10LTQsNC90LjRjyDRg9GH0LXQvdC+0LPQviDRgdC+0LLQtdGC0LAg0LjQvdGB0YLQuNGC0YPRgtCwINC40LvQuCDQvtC00L3QuNC8INC00L3QtdC8sAEAuAEAGOnEq7flMiDpxKu35TIwAEIQa2l4Ljc3amg1YWh5aWVldiLnBQoLQUFBQlVVX2xEeTAStQUKC0FBQUJVVV9sRHkwEgtBQUFCVVVfbER5MB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i4yl7ZgyOIuMpe2YMkpECgp0ZXh0L3BsYWluEjbQn9GA0LXQtNCy0LDRgNC40YLQtdC70YzQvdGL0Lkg0L/Qu9Cw0L0g0LTQuNGB0YHQtdGA0YJaDG53MGxvMjE5YjZlbXICIAB4AJoBBggAEAAYAKoBogESnwHQndC10L7QsdGF0L7QtNC40LzQviDQvdCw0L/QuNGB0LDRgtGMINGA0LDQt9Cy0LXRgNC90YPRgtGL0LksINC70L7Qs9C40YfQvdGL0LksINC/0L7QvdGP0YLQvdGL0Lkg0L/RgNC10LTQstCw0YDQuNGC0LXQu9GM0L3Ri9C5INC/0LvQsNC9INC00LjRgdGB0LXRgNGC0LDRhtC40LiwAQC4AQAYi4yl7ZgyIIuMpe2YMjAAQhBraXgubHptNDJwbzgzdml6IvgDCgtBQUFCaVN0OG5iOBLGAwoLQUFBQmlTdDhuYjgSC0FBQUJpU3Q4bmI4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mYmFuOUyOJmJhbjlMkowCgp0ZXh0L3BsYWluEiLCq19fX19fX8K7IF9fX19fX19fX19fX19fIDIwX18g0LMuWgxzb3R4bnpkbmp2dGNyAiAAeACaAQYIABAAGACqAVoSWNCU0LDRgtCwINC30LDRgdC10LTQsNC90LjRjyDQutCw0YTQtdC00YDRiywg0LrQvtGC0L7RgNC+0Lkg0YPRgtCy0LXRgNC20LTQsNC70Lgg0L/Qu9Cw0L2wAQC4AQAYmYmFuOUyIJmJhbjlMjAAQhBraXguMXA1MXFnMjRxNDF4IqgFCgtBQUFCcHlRMDctaxL2BAoLQUFBQnB5UTA3LWsSC0FBQUJweVEwNy1r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Ci5ZO35TI4ouWTt+UyWgxmNG1uaWZqemI2Y2pyAiAAeACaAQYIABAAGACqAU4STNCk0JjQniDQv9C40YjQtdC8INC90LAg0YHRgtGA0L7Rh9C60LUg0LIg0YDQvtC00LjRgtC10LvRjNC90L7QvCDQv9Cw0LTQtdC20LWwAQC4AQAYouWTt+UyIKLlk7flMjAAQhBraXguNnJzYWZ1ejRvOXRqIvcDCgtBQUFCaVN0OG5jRRLGAwoLQUFBQmlTdDhuY0USC0FBQUJpU3Q4bmNF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LUqrflMjii1Kq35TJKNgoKdGV4dC9wbGFpbhIo4oSWCgrQvtGCIArCqyAgICAgICAgICAgICAgwrsKMjAyICAgINCzLloMODc1cGNzNWkwanl6cgIgAHgAmgEGCAAQABgAqgG2ARKzAdCU0LDRgtCwINC30LDRgdC10LTQsNC90LjRjyDQutCw0YTQtdC00YDRiyDQtNC+0LvQttC90LAg0LHRi9GC0Ywg0YDQsNC90YzRiNC1INC00LDRgtGLINC30LDRgdC10LTQsNC90LjRjyDRg9GH0LXQvdC+0LPQviDRgdC+0LLQtdGC0LAg0LjQvdGB0YLQuNGC0YPRgtCwINC40LvQuCDQvtC00L3QuNC8INC00L3QtdC8sAEAuAEAGKLUqrflMiCi1Kq35TIwAEIQa2l4LjlrNzBhNzRrNng0eiL4AwoLQUFBQmlTdDhuY00SxgMKC0FBQUJpU3Q4bmNNEgtBQUFCaVN0OG5jT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ISnh7jlMjiEp4e45TJKMAoKdGV4dC9wbGFpbhIiwqtfX19fX1/CuyBfX19fX19fX19fX19fXyAyMF9fINCzLloMZDFjN3k0cW43ZDlpcgIgAHgAmgEGCAAQABgAqgFaEljQlNCw0YLQsCDQt9Cw0YHQtdC00LDQvdC40Y8g0LrQsNGE0LXQtNGA0YssINC60L7RgtC+0YDQvtC5INGD0YLQstC10YDQttC00LDQu9C4INC/0LvQsNC9sAEAuAEAGISnh7jlMiCEp4e45TIwAEIQa2l4LmdtMG1jZnc0dnd4NyKbBgoLQUFBQlVVX2xEeXcS6QUKC0FBQUJVVV9sRHl3EgtBQUFCVVVfbER5d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Dqou2YMjjA6qLtmDJKPAoKdGV4dC9wbGFpbhIu0J/RgNC+0YLQvtC60L7QuwrihJYKCtC+0YIgCsKrICAgICAgICAgICAgICDCu1oMdHY3OGU2djViODk5cgIgAHgAmgEGCAAQABgAqgG2ARKzAdCU0LDRgtCwINC30LDRgdC10LTQsNC90LjRjyDQutCw0YTQtdC00YDRiyDQtNC+0LvQttC90LAg0LHRi9GC0Ywg0YDQsNC90YzRiNC1INC00LDRgtGLINC30LDRgdC10LTQsNC90LjRjyDRg9GH0LXQvdC+0LPQviDRgdC+0LLQtdGC0LAg0LjQvdGB0YLQuNGC0YPRgtCwINC40LvQuCDQvtC00L3QuNC8INC00L3QtdC8sAEAuAEAGMDqou2YMiDA6qLtmDIwAEIQa2l4Lnh0aDd0amRtYWJtcSKVBgoLQUFBQmdxa00yTUUS4wUKC0FBQUJncWtNMk1FEgtBQUFCZ3FrTTJNR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yLq7flMjjMi6u35TJKNgoKdGV4dC9wbGFpbhIo4oSWCgrQvtGCIArCqyAgICAgICAgICAgICAgwrsKMjAyICAgINCzLloMeGJyYXcwcmQzaHBlcgIgAHgAmgEGCAAQABgAqgG2ARKzAdCU0LDRgtCwINC30LDRgdC10LTQsNC90LjRjyDQutCw0YTQtdC00YDRiyDQtNC+0LvQttC90LAg0LHRi9GC0Ywg0YDQsNC90YzRiNC1INC00LDRgtGLINC30LDRgdC10LTQsNC90LjRjyDRg9GH0LXQvdC+0LPQviDRgdC+0LLQtdGC0LAg0LjQvdGB0YLQuNGC0YPRgtCwINC40LvQuCDQvtC00L3QuNC8INC00L3QtdC8sAEAuAEAGMyLq7flMiDMi6u35TIwAEIQa2l4LnVueWlmcnB5MnVsZSL4AwoLQUFBQmlTdDhuY1ESxgMKC0FBQUJpU3Q4bmNREgtBQUFCaVN0OG5jU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2023-08-09T11:15:00Z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