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628934869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1681783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1.3.3. Теоретическая физика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67467100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861220028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265682300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925661030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798003904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455080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27735499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706443716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5538760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403277710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20"/>
        <w:gridCol w:w="3705"/>
        <w:tblGridChange w:id="0">
          <w:tblGrid>
            <w:gridCol w:w="2940"/>
            <w:gridCol w:w="3120"/>
            <w:gridCol w:w="370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417123587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223049265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03406750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Теоретическая 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781870807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447188496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33165672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910261692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8" w:date="2025-04-18T07:02:48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2" w:date="2024-08-26T07:24:04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18T07:00:52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9" w:date="2025-04-18T07:03:33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7:03:33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7:03:33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6" w:date="2025-04-18T07:08:10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0" w:date="2025-08-25T05:09:29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5" w:date="2025-04-18T07:01:39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4" w:date="2025-04-18T07:06:42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8" w:date="2025-04-18T07:04:46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18T07:02:1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7" w:date="2025-04-18T07:07:37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18T07:04:03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25:07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18T07:04:34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7:24:29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3" w:date="2025-04-18T07:06:17Z"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  <w15:commentEx w15:paraId="0000037D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lVhB2nkV/CfAEw/whQcbQFtafA==">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uN1L3kMjiLjdS95DJKMQoKdGV4dC9wbGFpbhIj0L7RgiAKwqsgICAgICAgICAgICAgIMK7CjIwMiAgICDQsy5aDG1jZDZ3MHFhNGQ4cnICIAB4AJoBBggAEAAYAKoBtgESswHQlNCw0YLQsCDQt9Cw0YHQtdC00LDQvdC40Y8g0LrQsNGE0LXQtNGA0Ysg0LTQvtC70LbQvdCwINCx0YvRgtGMINGA0LDQvdGM0YjQtSDQtNCw0YLRiyDQt9Cw0YHQtdC00LDQvdC40Y8g0YPRh9C10L3QvtCz0L4g0YHQvtCy0LXRgtCwINC40L3RgdGC0LjRgtGD0YLQsCDQuNC70Lgg0L7QtNC90LjQvCDQtNC90LXQvLABALgBABiLjdS95DIgi43UveQyMABCEGtpeC56ZGNjcG52dGZ0ZXgisQUKC0FBQUJQR24wVGRvEocFCgtBQUFCUEduMFRkbxILQUFBQlBHbjBUZG8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KbBgoLQUFBQlVZQnU2NmcS6QUKC0FBQUJVWUJ1NjZnEgtBQUFCVVlCdTY2Z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mMqG/Y0zOJjKhv2NM0prCgp0ZXh0L3BsYWluEl3Qn9GA0L7RgNC10LrRgtC+0YAg0L/QviDQvtCx0YnQuNC8INCy0L7Qv9GA0L7RgdCw0LwKCl9fX19fX19fX19fX19fX19fXyDQmtC+0LLQsNC70LXQsiDQnC7QkC5aDGM1Y2Y1OWpwczhnbnICIAB4AJoBBggAEAAYAKoBgAESftCjINCf0YDQvtGA0LXQutGC0L7RgNCwINC/0L4g0L7QsdGJ0LjQvCDQstC+0L/RgNC+0YHQsNC8INCa0L7QstCw0LvQtdCy0LAg0Jwu0JAuINC/0L7QtNC/0LjRgdGL0LLQsNGC0Ywg0L/Qu9Cw0L0g0J3QlSDQvdCw0LTQvrABALgBABiYyob9jTMgmMqG/Y0zMABCEGtpeC4zM3hjZHF6NW10ZXIivwQKC0FBQUJpTExSNlZVEo0ECgtBQUFCaUxMUjZWVRILQUFBQmlMTFI2VlU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Jzxz73kMjic8c+95DJKPgoKdGV4dC9wbGFpbhIw0J/Qu9Cw0L0g0L3QsNGD0YfQvdC+0Lkg0LTQtdGP0YLQtdC70YzQvdC+0YHRgtC4Wgw3MmZjdDNhbHdodm1yAiAAeACaAQYIABAAGACqAW0Sa9Cf0YPRgdGC0YvQtSDQvNC10YHRgtCwINC/0LvQsNC90LAg0L3QsNGD0YfQvdC+0Lkg0LTQtdGP0YLQtdC70YzQvdC+0YHRgtC4INC30LDQv9C+0LvQvdGP0YLRjCDQvdC1INC90LDQtNC+sAEAuAEAGJzxz73kMiCc8c+95DIwAEIQa2l4LmN2NTQ3b3N5YjRvbyKQBgoLQUFBQmlMTFI2NTQS3gUKC0FBQUJpTExSNjU0EgtBQUFCaUxMUjY1N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6z4r3kMjius+K95DJKMQoKdGV4dC9wbGFpbhIj0L7RgiAKwqsgICAgICAgICAgICAgIMK7CjIwMiAgICDQsy5aDGZ0OTVhOXZ0eGt1d3ICIAB4AJoBBggAEAAYAKoBtgESswHQlNCw0YLQsCDQt9Cw0YHQtdC00LDQvdC40Y8g0LrQsNGE0LXQtNGA0Ysg0LTQvtC70LbQvdCwINCx0YvRgtGMINGA0LDQvdGM0YjQtSDQtNCw0YLRiyDQt9Cw0YHQtdC00LDQvdC40Y8g0YPRh9C10L3QvtCz0L4g0YHQvtCy0LXRgtCwINC40L3RgdGC0LjRgtGD0YLQsCDQuNC70Lgg0L7QtNC90LjQvCDQtNC90LXQvLABALgBABius+K95DIgrrPiveQyMABCEGtpeC5seTQ3NmJ4aWtieDYi+AMKC0FBQUJpTExSNjV3EsYDCgtBQUFCaUxMUjY1dxILQUFBQmlMTFI2NXc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fp9u95DI4n6fbveQySjAKCnRleHQvcGxhaW4SIsKrX19fX19fwrsgX19fX19fX19fX19fX18gMjBfXyDQsy5aDGFieXJvMHE4ZWdyenICIAB4AJoBBggAEAAYAKoBWhJY0JTQsNGC0LAg0LfQsNGB0LXQtNCw0L3QuNGPINC60LDRhNC10LTRgNGLLCDQutC+0YLQvtGA0L7QuSDRg9GC0LLQtdGA0LbQtNCw0LvQuCDQv9C70LDQvbABALgBABifp9u95DIgn6fbveQyMABCEGtpeC5kNjRudzlzbG54a2oi+AMKC0FBQUJpTExSNlZZEsYDCgtBQUFCaUxMUjZWWRILQUFBQmlMTFI2Vl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d+9G95DI43fvRveQySjAKCnRleHQvcGxhaW4SIsKrX19fX19fwrsgX19fX19fX19fX19fX18gMjBfXyDQsy5aDGp3aXMxb3JvcXA5anICIAB4AJoBBggAEAAYAKoBWhJY0JTQsNGC0LAg0LfQsNGB0LXQtNCw0L3QuNGPINC60LDRhNC10LTRgNGLLCDQutC+0YLQvtGA0L7QuSDRg9GC0LLQtdGA0LbQtNCw0LvQuCDQv9C70LDQvbABALgBABjd+9G95DIg3fvRveQyMABCEGtpeC5tMnZsOW0xMzI3NjkikAYKC0FBQUJpTExSNjU4Et4FCgtBQUFCaUxMUjY1OBILQUFBQmlMTFI2NTg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55OW95DI4+eTlveQySjEKCnRleHQvcGxhaW4SI9C+0YIgCsKrICAgICAgICAgICAgICDCuwoyMDIgICAg0LMuWgwzYWVvNTg2ODZmYjVyAiAAeACaAQYIABAAGACqAbYBErMB0JTQsNGC0LAg0LfQsNGB0LXQtNCw0L3QuNGPINC60LDRhNC10LTRgNGLINC00L7Qu9C20L3QsCDQsdGL0YLRjCDRgNCw0L3RjNGI0LUg0LTQsNGC0Ysg0LfQsNGB0LXQtNCw0L3QuNGPINGD0YfQtdC90L7Qs9C+INGB0L7QstC10YLQsCDQuNC90YHRgtC40YLRg9GC0LAg0LjQu9C4INC+0LTQvdC40Lwg0LTQvdC10LywAQC4AQAY+eTlveQyIPnk5b3kMjAAQhBraXgudTB0d3k4b29zZWU5IvgDCgtBQUFCaUxMUjZWaxLGAwoLQUFBQmlMTFI2VmsSC0FBQUJpTExSNlZr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Qy9q95DI40MvaveQySjAKCnRleHQvcGxhaW4SIsKrX19fX19fwrsgX19fX19fX19fX19fX18gMjBfXyDQsy5aDG9kZDZqYjdkNGJsenICIAB4AJoBBggAEAAYAKoBWhJY0JTQsNGC0LAg0LfQsNGB0LXQtNCw0L3QuNGPINC60LDRhNC10LTRgNGLLCDQutC+0YLQvtGA0L7QuSDRg9GC0LLQtdGA0LbQtNCw0LvQuCDQv9C70LDQvbABALgBABjQy9q95DIg0MvaveQyMABCEGtpeC5hM2R6Mm14dDlhcjki7wUKC0FBQUJVWUJ1NjZrEr0FCgtBQUFCVVlCdTY2axILQUFBQlVZQnU2Nms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2023-08-09T10:09:00Z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