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655916379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989590793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1.1.1. Вещественный, комплексный и функциональный анализ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sdt>
        <w:sdtPr>
          <w:id w:val="-1776718366"/>
          <w:tag w:val="goog_rdk_2"/>
        </w:sdtPr>
        <w:sdtContent>
          <w:commentRangeStart w:id="2"/>
        </w:sdtContent>
      </w:sdt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992088456"/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29898352"/>
          <w:tag w:val="goog_rdk_4"/>
        </w:sdtPr>
        <w:sdtContent>
          <w:commentRangeStart w:id="4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4"/>
      <w:r w:rsidDel="00000000" w:rsidR="00000000" w:rsidRPr="00000000">
        <w:commentReference w:id="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739811900"/>
                <w:tag w:val="goog_rdk_5"/>
              </w:sdtPr>
              <w:sdtContent>
                <w:commentRangeStart w:id="5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5"/>
            <w:r w:rsidDel="00000000" w:rsidR="00000000" w:rsidRPr="00000000">
              <w:commentReference w:id="5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sdt>
        <w:sdtPr>
          <w:id w:val="-1508499309"/>
          <w:tag w:val="goog_rdk_6"/>
        </w:sdtPr>
        <w:sdtContent>
          <w:commentRangeStart w:id="6"/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162515631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597626188"/>
          <w:tag w:val="goog_rdk_8"/>
        </w:sdtPr>
        <w:sdtContent>
          <w:commentRangeStart w:id="8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95649628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8.999999999998" w:type="dxa"/>
        <w:jc w:val="left"/>
        <w:tblInd w:w="-52.0" w:type="dxa"/>
        <w:tblLayout w:type="fixed"/>
        <w:tblLook w:val="0000"/>
      </w:tblPr>
      <w:tblGrid>
        <w:gridCol w:w="3766"/>
        <w:gridCol w:w="959"/>
        <w:gridCol w:w="958"/>
        <w:gridCol w:w="1378"/>
        <w:gridCol w:w="1608"/>
        <w:tblGridChange w:id="0">
          <w:tblGrid>
            <w:gridCol w:w="3766"/>
            <w:gridCol w:w="959"/>
            <w:gridCol w:w="958"/>
            <w:gridCol w:w="1378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854064411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841887189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771836332"/>
                <w:tag w:val="goog_rdk_12"/>
              </w:sdtPr>
              <w:sdtContent>
                <w:commentRangeStart w:id="1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2"/>
            <w:r w:rsidDel="00000000" w:rsidR="00000000" w:rsidRPr="00000000">
              <w:commentReference w:id="1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711038228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709241827"/>
          <w:tag w:val="goog_rdk_14"/>
        </w:sdtPr>
        <w:sdtContent>
          <w:commentRangeStart w:id="14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72477071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Вещественный, комплексный и функциональный анализ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участия в научном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873438896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2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1521219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020180777"/>
                <w:tag w:val="goog_rdk_18"/>
              </w:sdtPr>
              <w:sdtContent>
                <w:commentRangeStart w:id="1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рукопись статьи для публикации в научных журналах, тезисы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исследователей, изучающих темы близкие к опубликованным аспирантом, с целью коллаборации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0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334452386"/>
          <w:tag w:val="goog_rdk_19"/>
        </w:sdtPr>
        <w:sdtContent>
          <w:commentRangeStart w:id="19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9"/>
      <w:r w:rsidDel="00000000" w:rsidR="00000000" w:rsidRPr="00000000">
        <w:commentReference w:id="19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D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E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4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8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8" w:date="2025-04-15T05:49:00Z"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18T06:41:14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5" w:date="2025-04-15T05:48:45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5T05:48:36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4-08-26T06:37:01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4" w:date="2024-08-26T06:36:17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2" w:date="2024-08-26T06:34:28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06:34:28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5" w:date="2022-09-05T15:39:00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3" w:date="2025-04-15T05:47:51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7" w:date="2025-04-15T05:50:01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9" w:date="2025-04-15T05:48:05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04:12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7" w:date="2025-04-15T05:47:43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15T05:49:38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6" w:date="2025-04-15T05:47:57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15T05:47:26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0" w:date="2025-04-15T05:49:22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5T05:49:22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2" w:date="2025-04-15T05:49:22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7" w15:done="0"/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tTy/ohORxnfppTlrH+2gyABotA==">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HE+b/jMjiRxPm/4zJKMQoKdGV4dC9wbGFpbhIj0L7RgiAKwqsgICAgICAgICAgICAgIMK7CjIwMiAgICDQsy5aDHZkYmVqb3kyNGt1cnICIAB4AJoBBggAEAAYAKoBtgESswHQlNCw0YLQsCDQt9Cw0YHQtdC00LDQvdC40Y8g0LrQsNGE0LXQtNGA0Ysg0LTQvtC70LbQvdCwINCx0YvRgtGMINGA0LDQvdGM0YjQtSDQtNCw0YLRiyDQt9Cw0YHQtdC00LDQvdC40Y8g0YPRh9C10L3QvtCz0L4g0YHQvtCy0LXRgtCwINC40L3RgdGC0LjRgtGD0YLQsCDQuNC70Lgg0L7QtNC90LjQvCDQtNC90LXQvLABALgBABiRxPm/4zIgkcT5v+MyMABCEGtpeC4xNjA5ZWl5aHIzdW8iogMKC0FBQUJncHZ6LTd3EvACCgtBQUFCZ3B2ei03dxILQUFBQmdwdnotN3c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mjoW95DI45o6FveQyWgxoZ3k3aTk1NDB1eThyAiAAeACaAQYIABAAGACqAU4STNCk0JjQniDQv9C40YjQtdC8INC90LAg0YHRgtGA0L7Rh9C60LUg0LIg0YDQvtC00LjRgtC10LvRjNC90L7QvCDQv9Cw0LTQtdC20LWwAQC4AQAY5o6FveQyIOaOhb3kMjAAQhBraXgubjk4OWp5bG42cWRxIpAGCgtBQUFCZ3BTVHMyRRLeBQoLQUFBQmdwU1RzMkUSC0FBQUJncFNUczJF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qtP4v+MyOKrT+L/jMkoxCgp0ZXh0L3BsYWluEiPQvtGCIArCqyAgICAgICAgICAgICAgwrsKMjAyICAgINCzLloMdzFwN25sdHRzeHphcgIgAHgAmgEGCAAQABgAqgG2ARKzAdCU0LDRgtCwINC30LDRgdC10LTQsNC90LjRjyDQutCw0YTQtdC00YDRiyDQtNC+0LvQttC90LAg0LHRi9GC0Ywg0YDQsNC90YzRiNC1INC00LDRgtGLINC30LDRgdC10LTQsNC90LjRjyDRg9GH0LXQvdC+0LPQviDRgdC+0LLQtdGC0LAg0LjQvdGB0YLQuNGC0YPRgtCwINC40LvQuCDQvtC00L3QuNC8INC00L3QtdC8sAEAuAEAGKrT+L/jMiCq0/i/4zIwAEIQa2l4Ljlhc2RoajRsM2FjOCKFBgoLQUFBQmdwU1RzMkES0wUKC0FBQUJncFNUczJBEgtBQUFCZ3BTVHMyQ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qpaZ65gyOKqWmeuYMkpMCgp0ZXh0L3BsYWluEj7Qn9GA0LXQtNCy0LDRgNC40YLQtdC70YzQvdGL0Lkg0L/Qu9Cw0L0g0LTQuNGB0YHQtdGA0YLQsNGG0LjQuFoMeGdsbTB4bjYweDQzcgIgAHgAmgEGCAAQABgAqgGiARKfAdCd0LXQvtCx0YXQvtC00LjQvNC+INC90LDQv9C40YHQsNGC0Ywg0YDQsNC30LLQtdGA0L3Rg9GC0YvQuSwg0LvQvtCz0LjRh9C90YvQuSwg0L/QvtC90Y/RgtC90YvQuSDQv9GA0LXQtNCy0LDRgNC40YLQtdC70YzQvdGL0Lkg0L/Qu9Cw0L0g0LTQuNGB0YHQtdGA0YLQsNGG0LjQuLABALgBABiqlpnrmDIgqpaZ65gyMABCEGtpeC40bnpuMHAzaTJ6b2cisAYKC0FBQUJVY2pDdXowEv4FCgtBQUFCVWNqQ3V6MBILQUFBQlVjakN1ejA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CL4AwoLQUFBQmdwU1RzMXMSxgMKC0FBQUJncFNUczFzEgtBQUFCZ3BTVHMx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z5f2v+MyOM+X9r/jMkowCgp0ZXh0L3BsYWluEiLCq19fX19fX8K7IF9fX19fX19fX19fX19fIDIwX18g0LMuWgx3bmM2bWoxbWhtZDRyAiAAeACaAQYIABAAGACqAVoSWNCU0LDRgtCwINC30LDRgdC10LTQsNC90LjRjyDQutCw0YTQtdC00YDRiywg0LrQvtGC0L7RgNC+0Lkg0YPRgtCy0LXRgNC20LTQsNC70Lgg0L/Qu9Cw0L2wAQC4AQAYz5f2v+MyIM+X9r/jMjAAQhBraXguOGNpd2c4dGl2cm0wIqgFCgtBQUFCcDc4VVpncxL2BAoLQUFBQnA3OFVaZ3MSC0FBQUJwNzhVWmdz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k57z/I0zOJOe8/yNM0prCgp0ZXh0L3BsYWluEl3Qn9GA0L7RgNC10LrRgtC+0YAg0L/QviDQvtCx0YnQuNC8INCy0L7Qv9GA0L7RgdCw0LwKCl9fX19fX19fX19fX19fX19fXyDQmtC+0LLQsNC70LXQsiDQnC7QkC5aDDd3ODkydXR1bGo2cXICIAB4AJoBBggAEAAYAKoBgAESftCjINCf0YDQvtGA0LXQutGC0L7RgNCwINC/0L4g0L7QsdGJ0LjQvCDQstC+0L/RgNC+0YHQsNC8INCa0L7QstCw0LvQtdCy0LAg0Jwu0JAuINC/0L7QtNC/0LjRgdGL0LLQsNGC0Ywg0L/Qu9Cw0L0g0J3QlSDQvdCw0LTQvrABALgBABiTnvP8jTMgk57z/I0zMABCEGtpeC52djhtM290bnN2OGQi+AMKC0FBQUJncFNUczFvEsYDCgtBQUFCZ3BTVHMxbxILQUFBQmdwU1RzMW8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rW9b/jMjja1vW/4zJKMAoKdGV4dC9wbGFpbhIiwqtfX19fX1/CuyBfX19fX19fX19fX19fXyAyMF9fINCzLloMczl6dXhwcmplcHh1cgIgAHgAmgEGCAAQABgAqgFaEljQlNCw0YLQsCDQt9Cw0YHQtdC00LDQvdC40Y8g0LrQsNGE0LXQtNGA0YssINC60L7RgtC+0YDQvtC5INGD0YLQstC10YDQttC00LDQu9C4INC/0LvQsNC9sAEAuAEAGNrW9b/jMiDa1vW/4zIwAEIQa2l4Lml3dzNuMW1zcDF6bCK+BAoLQUFBQmdwU1RzMWsSjAQKC0FBQUJncFNUczFrEgtBQUFCZ3BTVHMxa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2023-08-09T07:39:00Z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