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sdt>
              <w:sdtPr>
                <w:id w:val="-1027749558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Проректор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М.А.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4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1226239037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A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5.9.1. Русская литература и литература народов Российской Федерации</w:t>
            </w:r>
          </w:p>
        </w:tc>
      </w:tr>
    </w:tbl>
    <w:p w:rsidR="00000000" w:rsidDel="00000000" w:rsidP="00000000" w:rsidRDefault="00000000" w:rsidRPr="00000000" w14:paraId="0000002F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3 года</w:t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A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1754393501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1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sdt>
        <w:sdtPr>
          <w:id w:val="1088325037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Предварительный план диссертации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5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7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Методы научного исследования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1455411234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sdt>
        <w:sdtPr>
          <w:id w:val="-1453086915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современной исследовательской литературой по научной специальности с целью определения актуальных проблем и перспективных направлений научного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Разработка плана диссертационной работы, определение предварительных названий разделов и подразделов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Поиск специальной литературы и литературных источников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Формирование библиографического списка по направлению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Знакомство с трудами ведущих научных школ по теме диссертации с целью определения актуальности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актуальности темы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перечня научных мероприятий по научной специальности с целью подачи заявки на участие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Критический анализ существующих подходов по теме диссертации с целью планирования научного исследования по теме диссертации, в том числе определения категориально-понятийного аппарата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цели и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рукописи одной статьи или подготовки тезисов одного доклада для участия в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научной литературы по теме диссертации с целью оценки степени изученности темы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5">
            <w:pPr>
              <w:widowControl w:val="0"/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первого раздела диссертации, включающего в себя обзор научной литературы и оценку степени изученности темы исследования, а также разработку основного понятийного аппарата диссертации </w:t>
            </w:r>
          </w:p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форме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представления рукописи статьи или участия в одном научном мероприятии с публикацией тезисов доклада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8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-1577818244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807084608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1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2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9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F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984335310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A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1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7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F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72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3875"/>
        <w:gridCol w:w="826"/>
        <w:gridCol w:w="685"/>
        <w:gridCol w:w="1675"/>
        <w:gridCol w:w="1608"/>
        <w:tblGridChange w:id="0">
          <w:tblGrid>
            <w:gridCol w:w="3875"/>
            <w:gridCol w:w="826"/>
            <w:gridCol w:w="685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Русская литература и литература народов Российской Федерации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1147930888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1545808773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388308328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 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C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</w:t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2940"/>
        <w:gridCol w:w="3540"/>
        <w:gridCol w:w="3285"/>
        <w:tblGridChange w:id="0">
          <w:tblGrid>
            <w:gridCol w:w="2940"/>
            <w:gridCol w:w="3540"/>
            <w:gridCol w:w="3285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Выявление, анализ исследовательского материала по теме диссертации с целью подготовки исследовательских разделов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Формирование плана работы с исследовательским материалом в библиотеках, архивах, музеях и т.п.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Критический анализ существующих подходов к решению поставленных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методологических подходов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исследуемым материалом в библиотеках, архивах, музеях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материалов для исследовательских разделов в соответствии с принятыми тактическими решениями по реализации исследовательской стратегии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Продолжение работы с исследуемым материалом в библиотеках, архивах, музеях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используемого в диссертации подхода применительно к выбранным для исследования материалам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перечня научных журналов для публикации результатов исследования, и мероприятий по научной специальности с целью подачи заявок на участие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Уточнение методологического инструментария исследования с целью его приложения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Получение оригинальных научных результатов на основе применения апробированного методологического подхода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тезисы докладов для участия в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Систематизация, анализ и обобщение собранных материалов, формулирование выводов об изучаемых литературоведческих проблемах 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второй главы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научном мероприятии с публикацией тезисов докладов, а также путем публикации (принятия к публикации)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4f81b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одной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9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</w:t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4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9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-827575199"/>
          <w:tag w:val="goog_rdk_12"/>
        </w:sdtPr>
        <w:sdtContent>
          <w:commentRangeStart w:id="1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12"/>
      <w:r w:rsidDel="00000000" w:rsidR="00000000" w:rsidRPr="00000000">
        <w:commentReference w:id="1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8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9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1332899790"/>
          <w:tag w:val="goog_rdk_13"/>
        </w:sdtPr>
        <w:sdtContent>
          <w:commentRangeStart w:id="1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ED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E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F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F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F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F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0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2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7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E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874649944"/>
                <w:tag w:val="goog_rdk_14"/>
              </w:sdtPr>
              <w:sdtContent>
                <w:commentRangeStart w:id="14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0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C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E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0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8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F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0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9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D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3 год обучения </w:t>
      </w:r>
    </w:p>
    <w:p w:rsidR="00000000" w:rsidDel="00000000" w:rsidP="00000000" w:rsidRDefault="00000000" w:rsidRPr="00000000" w14:paraId="0000023F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A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F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4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9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E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8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9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C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дополнительных исследований в архивах, музеях, библиотеках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Корректировка используемого в диссертации подхода применительно к исследуемому материалу, получение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Систематизация, анализ и обобщение собранных материалов, формулирование выводов об изучаемых литературоведческих проблемах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третьего раздела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в соответствие содержания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Корректировка содержания отдельных разделов диссертации, уточнение авторской концепции, определение окончательных наименований разделов и подразделов диссертации, формирование окончательного варианта библиографического списка по направлению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подачи заявки на участие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партнеров с целью получения обратной связи по проекту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участия в научном мероприятии с публикацией тезисов доклада, а также путем публикации (принятия к публикации) рукописи двух статей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дополнительных исследований с целью доработки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Доработка и редактирование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рукописи автореферата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5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6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 </w:t>
      </w:r>
      <w:sdt>
        <w:sdtPr>
          <w:id w:val="1752851007"/>
          <w:tag w:val="goog_rdk_15"/>
        </w:sdtPr>
        <w:sdtContent>
          <w:commentRangeStart w:id="15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«______» ______________ 20__ г.</w:t>
      </w: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8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9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8A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B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C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D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2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292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293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4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5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29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29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29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299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A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29C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29D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29E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29F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2A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2A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2A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3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2A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2A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9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2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2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2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2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2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2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7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8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0" w:date="2025-08-25T05:26:57Z">
    <w:p w:rsidR="00000000" w:rsidDel="00000000" w:rsidP="00000000" w:rsidRDefault="00000000" w:rsidRPr="00000000" w14:paraId="000002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  <w:comment w:author="Виктория Юртаева" w:id="12" w:date="2025-04-21T11:34:55Z">
    <w:p w:rsidR="00000000" w:rsidDel="00000000" w:rsidP="00000000" w:rsidRDefault="00000000" w:rsidRPr="00000000" w14:paraId="000002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3" w:date="2025-04-21T11:35:05Z">
    <w:p w:rsidR="00000000" w:rsidDel="00000000" w:rsidP="00000000" w:rsidRDefault="00000000" w:rsidRPr="00000000" w14:paraId="000002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15" w:date="2025-04-21T11:35:11Z">
    <w:p w:rsidR="00000000" w:rsidDel="00000000" w:rsidP="00000000" w:rsidRDefault="00000000" w:rsidRPr="00000000" w14:paraId="000002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User" w:id="4" w:date="2022-09-05T15:40:00Z">
    <w:p w:rsidR="00000000" w:rsidDel="00000000" w:rsidP="00000000" w:rsidRDefault="00000000" w:rsidRPr="00000000" w14:paraId="000002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7" w:date="2024-08-26T10:49:59Z">
    <w:p w:rsidR="00000000" w:rsidDel="00000000" w:rsidP="00000000" w:rsidRDefault="00000000" w:rsidRPr="00000000" w14:paraId="000002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5" w:date="2025-04-21T11:10:08Z">
    <w:p w:rsidR="00000000" w:rsidDel="00000000" w:rsidP="00000000" w:rsidRDefault="00000000" w:rsidRPr="00000000" w14:paraId="000002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  <w:comment w:author="Виктория Юртаева" w:id="8" w:date="2025-04-21T11:07:22Z">
    <w:p w:rsidR="00000000" w:rsidDel="00000000" w:rsidP="00000000" w:rsidRDefault="00000000" w:rsidRPr="00000000" w14:paraId="000002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6" w:date="2025-04-21T11:33:24Z">
    <w:p w:rsidR="00000000" w:rsidDel="00000000" w:rsidP="00000000" w:rsidRDefault="00000000" w:rsidRPr="00000000" w14:paraId="000002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" w:date="2025-04-21T11:02:23Z">
    <w:p w:rsidR="00000000" w:rsidDel="00000000" w:rsidP="00000000" w:rsidRDefault="00000000" w:rsidRPr="00000000" w14:paraId="000002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  <w:comment w:author="Виктория Юртаева" w:id="14" w:date="2025-04-21T11:07:30Z">
    <w:p w:rsidR="00000000" w:rsidDel="00000000" w:rsidP="00000000" w:rsidRDefault="00000000" w:rsidRPr="00000000" w14:paraId="000002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9" w:date="2025-04-21T11:33:38Z">
    <w:p w:rsidR="00000000" w:rsidDel="00000000" w:rsidP="00000000" w:rsidRDefault="00000000" w:rsidRPr="00000000" w14:paraId="000002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свои ИОТы</w:t>
      </w:r>
    </w:p>
  </w:comment>
  <w:comment w:author="Виктория Юртаева" w:id="10" w:date="2025-04-21T11:33:38Z">
    <w:p w:rsidR="00000000" w:rsidDel="00000000" w:rsidP="00000000" w:rsidRDefault="00000000" w:rsidRPr="00000000" w14:paraId="000002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свои ИОТы</w:t>
      </w:r>
    </w:p>
  </w:comment>
  <w:comment w:author="Виктория Юртаева" w:id="11" w:date="2025-04-21T11:33:38Z">
    <w:p w:rsidR="00000000" w:rsidDel="00000000" w:rsidP="00000000" w:rsidRDefault="00000000" w:rsidRPr="00000000" w14:paraId="000002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свои ИОТы</w:t>
      </w:r>
    </w:p>
  </w:comment>
  <w:comment w:author="Виктория Юртаева" w:id="2" w:date="2024-08-26T10:37:39Z">
    <w:p w:rsidR="00000000" w:rsidDel="00000000" w:rsidP="00000000" w:rsidRDefault="00000000" w:rsidRPr="00000000" w14:paraId="000002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3" w:date="2024-08-26T10:48:02Z">
    <w:p w:rsidR="00000000" w:rsidDel="00000000" w:rsidP="00000000" w:rsidRDefault="00000000" w:rsidRPr="00000000" w14:paraId="000002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2BC" w15:done="0"/>
  <w15:commentEx w15:paraId="000002BD" w15:done="0"/>
  <w15:commentEx w15:paraId="000002BE" w15:done="0"/>
  <w15:commentEx w15:paraId="000002BF" w15:done="0"/>
  <w15:commentEx w15:paraId="000002C0" w15:done="0"/>
  <w15:commentEx w15:paraId="000002C1" w15:done="0"/>
  <w15:commentEx w15:paraId="000002C2" w15:done="0"/>
  <w15:commentEx w15:paraId="000002C3" w15:done="0"/>
  <w15:commentEx w15:paraId="000002C4" w15:done="0"/>
  <w15:commentEx w15:paraId="000002C5" w15:done="0"/>
  <w15:commentEx w15:paraId="000002C6" w15:done="0"/>
  <w15:commentEx w15:paraId="000002C7" w15:done="0"/>
  <w15:commentEx w15:paraId="000002C8" w15:done="0"/>
  <w15:commentEx w15:paraId="000002C9" w15:done="0"/>
  <w15:commentEx w15:paraId="000002CA" w15:done="0"/>
  <w15:commentEx w15:paraId="000002CB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B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B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/SEd7nmPGBjrfhIBZLc0Du0Y3HQ==">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L6JoMDlMji+iaDA5TJKMQoKdGV4dC9wbGFpbhIj0L7RgiAKwqsgICAgICAgICAgICAgIMK7CjIwMiAgICDQsy5aDHo3cnA4czY3b293aHICIAB4AJoBBggAEAAYAKoBtgESswHQlNCw0YLQsCDQt9Cw0YHQtdC00LDQvdC40Y8g0LrQsNGE0LXQtNGA0Ysg0LTQvtC70LbQvdCwINCx0YvRgtGMINGA0LDQvdGM0YjQtSDQtNCw0YLRiyDQt9Cw0YHQtdC00LDQvdC40Y8g0YPRh9C10L3QvtCz0L4g0YHQvtCy0LXRgtCwINC40L3RgdGC0LjRgtGD0YLQsCDQuNC70Lgg0L7QtNC90LjQvCDQtNC90LXQvLABALgBABi+iaDA5TIgvomgwOUyMABCEGtpeC5tcmpuN3FzbHp3ejYi+AMKC0FBQUJpVTlnMmNzEsYDCgtBQUFCaVU5ZzJjcxILQUFBQmlVOWcyY3M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2023-08-11T12:55:00Z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