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-1381660273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486423919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5.9.3. Теория литературы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414656848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74643059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научного исследования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417196368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91173912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источников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 в научных конференциях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 и анализ теоретических исследований и изучение литературных и литературно-критических, материалов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первой главы диссертации, включающей в себя обзор научной литературы вопроса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представления 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363670237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16699429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19027476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875"/>
        <w:gridCol w:w="826"/>
        <w:gridCol w:w="685"/>
        <w:gridCol w:w="1675"/>
        <w:gridCol w:w="1608"/>
        <w:tblGridChange w:id="0">
          <w:tblGrid>
            <w:gridCol w:w="3875"/>
            <w:gridCol w:w="826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Теория литературы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765162957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792898217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90752840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 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научной базы диссертационного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плана работы по изучению научно-теоретических и литературно-художественных материалов по теме диссертации.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Составление плана научных командировок для работы в центральных библиотеках страны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научной литературой в самарских и центральных библиотеках Москвы и Петербурга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Критический анализ существующих подходов к решению поставленных задач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первой главы диссертации 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Формулирование своего подхода к решению проблем диссертационного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материалу исследования; определение основных положений концепции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форме публикации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одной статьи в журнале из перечня ВАК и представления рукописи статьи и участия в одном-двух научных мероприятиях с публикацией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статьи или тезисов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основе применения апробированного методологического подхода получены оригинальные научные результаты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Написание второй главы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перспектив реализации предложенного подхода к решению проблем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третьей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98788022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9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06552964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493082375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D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проблемы исследования на литературном материале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подхода применительно к выявленным историографическим источникам,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рукописи двух статей по теме диссертации в научных журналах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выводов об изучаемых проблемах развития литературоведения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Написание третьей главы диссертации и Введения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Написание Заключения; 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статьи</w:t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работы с историографическими источниками и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7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1310907185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4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5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B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F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6" w:date="2025-04-21T11:35:37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21T11:07:57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40:00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9" w:date="2025-04-21T11:35:47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0" w:date="2025-04-21T11:35:47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11" w:date="2025-04-21T11:35:47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свои ИОТы</w:t>
      </w:r>
    </w:p>
  </w:comment>
  <w:comment w:author="Виктория Юртаева" w:id="8" w:date="2025-04-21T11:07:51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" w:date="2024-08-26T10:37:47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27:03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7" w:date="2024-08-26T10:50:08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21T11:36:25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10:48:12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2" w:date="2025-04-21T11:35:53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21T11:10:12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" w:date="2025-04-21T11:02:32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3" w:date="2025-04-21T11:36:04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RYBIhaj7aAvi610qDq3TBGPnJg==">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vBh8HlMjj7wYfB5TJKMAoKdGV4dC9wbGFpbhIiwqtfX19fX1/CuyBfX19fX19fX19fX19fXyAyMF9fINCzLloMZWs0OWQ5NmY5bDVlcgIgAHgAmgEGCAAQABgAqgFaEljQlNCw0YLQsCDQt9Cw0YHQtdC00LDQvdC40Y8g0LrQsNGE0LXQtNGA0YssINC60L7RgtC+0YDQvtC5INGD0YLQstC10YDQttC00LDQu9C4INC/0LvQsNC9sAEAuAEAGPvBh8HlMiD7wYfB5TIwAEIQa2l4LjFwaDBjZ3B6eWx0ayKQBgoLQUFBQmlNY2FMMGMS3gUKC0FBQUJpTWNhTDBjEgtBQUFCaU1jYUwwY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yYosDlMji8mKLA5TJKMQoKdGV4dC9wbGFpbhIj0L7RgiAKwqsgICAgICAgICAgICAgIMK7CjIwMiAgICDQsy5aDDh1a2k2aXU2dTc1eXICIAB4AJoBBggAEAAYAKoBtgESswHQlNCw0YLQsCDQt9Cw0YHQtdC00LDQvdC40Y8g0LrQsNGE0LXQtNGA0Ysg0LTQvtC70LbQvdCwINCx0YvRgtGMINGA0LDQvdGM0YjQtSDQtNCw0YLRiyDQt9Cw0YHQtdC00LDQvdC40Y8g0YPRh9C10L3QvtCz0L4g0YHQvtCy0LXRgtCwINC40L3RgdGC0LjRgtGD0YLQsCDQuNC70Lgg0L7QtNC90LjQvCDQtNC90LXQvLABALgBABi8mKLA5TIgvJiiwOUyMABCEGtpeC4zcnMybXV0NzdqdXIisQUKC0FBQUJOZ0E5NGtjEocFCgtBQUFCTmdBOTRrYxILQUFBQk5nQTk0a2M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IDxu/KwMDiA8bv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8+qhwOUyOPPqocDlMkoxCgp0ZXh0L3BsYWluEiPQvtGCIArCqyAgICAgICAgICAgICAgwrsKMjAyICAgINCzLloMc2JqYXBmdm00a3hqcgIgAHgAmgEGCAAQABgAqgG2ARKzAdCU0LDRgtCwINC30LDRgdC10LTQsNC90LjRjyDQutCw0YTQtdC00YDRiyDQtNC+0LvQttC90LAg0LHRi9GC0Ywg0YDQsNC90YzRiNC1INC00LDRgtGLINC30LDRgdC10LTQsNC90LjRjyDRg9GH0LXQvdC+0LPQviDRgdC+0LLQtdGC0LAg0LjQvdGB0YLQuNGC0YPRgtCwINC40LvQuCDQvtC00L3QuNC8INC00L3QtdC8sAEAuAEAGPPqocDlMiDz6qHA5TIwAEIQa2l4LmlrdjdvOWtybnVkZSKbBgoLQUFBQlVWVjlnd1kS6QUKC0FBQUJVVlY5Z3dZEgtBQUFCVVZWOWd3W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t7uKweUyOLe7isHlMkowCgp0ZXh0L3BsYWluEiLCq19fX19fX8K7IF9fX19fX19fX19fX19fIDIwX18g0LMuWgxsZjYxOGZoa2VyeWlyAiAAeACaAQYIABAAGACqAVoSWNCU0LDRgtCwINC30LDRgdC10LTQsNC90LjRjyDQutCw0YTQtdC00YDRiywg0LrQvtGC0L7RgNC+0Lkg0YPRgtCy0LXRgNC20LTQsNC70Lgg0L/Qu9Cw0L2wAQC4AQAYt7uKweUyILe7isHlMjAAQhBraXguZ2k1NjBuam14MGRmIu8FCgtBQUFCVVZWOWd3axK9BQoLQUFBQlVWVjlnd2sSC0FBQUJVVlY5Z3dr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w27PymDI48Nuz8pgySkwKCnRleHQvcGxhaW4SPtCf0YDQtdC00LLQsNGA0LjRgtC10LvRjNC90YvQuSDQv9C70LDQvSDQtNC40YHRgdC10YDRgtCw0YbQuNC4WgxuaTZyd2RudmN2YWlyAiAAeACaAQYIABAAGACqAaIBEp8B0J3QtdC+0LHRhdC+0LTQuNC80L4g0L3QsNC/0LjRgdCw0YLRjCDRgNCw0LfQstC10YDQvdGD0YLRi9C5LCDQu9C+0LPQuNGH0L3Ri9C5LCDQv9C+0L3Rj9GC0L3Ri9C5INC/0YDQtdC00LLQsNGA0LjRgtC10LvRjNC90YvQuSDQv9C70LDQvSDQtNC40YHRgdC10YDRgtCw0YbQuNC4sAEAuAEAGPDbs/KYMiDw27PymDIwAEIQa2l4LnplYnAxdG9yczZ5cCL4AwoLQUFBQmlNY2FMMWsSxgMKC0FBQUJpTWNhTDFrEgtBQUFCaU1jYUwxa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L/CiMHlMji/wojB5TJKMAoKdGV4dC9wbGFpbhIiwqtfX19fX1/CuyBfX19fX19fX19fX19fXyAyMF9fINCzLloMbjJwaXlpbjU1Nmh0cgIgAHgAmgEGCAAQABgAqgFaEljQlNCw0YLQsCDQt9Cw0YHQtdC00LDQvdC40Y8g0LrQsNGE0LXQtNGA0YssINC60L7RgtC+0YDQvtC5INGD0YLQstC10YDQttC00LDQu9C4INC/0LvQsNC9sAEAuAEAGL/CiMHlMiC/wojB5TIwAEIQa2l4LjV0ZmU4bXA0cmVsYyK/BAoLQUFBQmlNY2FMMGsSjQQKC0FBQUJpTWNhTDBrEgtBQUFCaU1jYUwwa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sLWqwOUyOLC1qsDlMko+Cgp0ZXh0L3BsYWluEjDQn9C70LDQvSDQvdCw0YPRh9C90L7QuSDQtNC10Y/RgtC10LvRjNC90L7RgdGC0LhaDHNnd2JidWhleXJwdHICIAB4AJoBBggAEAAYAKoBbRJr0J/Rg9GB0YLRi9C1INC80LXRgdGC0LAg0L/Qu9Cw0L3QsCDQvdCw0YPRh9C90L7QuSDQtNC10Y/RgtC10LvRjNC90L7RgdGC0Lgg0LfQsNC/0L7Qu9C90Y/RgtGMINC90LUg0L3QsNC00L6wAQC4AQAYsLWqwOUyILC1qsDlMjAAQhBraXgucjZseHZtODc0cmVjIqIDCgtBQUFCaU1jYUx6OBLwAgoLQUFBQmlNY2FMejgSC0FBQUJpTWNhTHo4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2023-08-11T12:57:00Z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