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371438496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67954739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1.3.11. Физика полупроводников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09558029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6514661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62930536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sdt>
        <w:sdtPr>
          <w:id w:val="-2070419733"/>
          <w:tag w:val="goog_rdk_5"/>
        </w:sdtPr>
        <w:sdtContent>
          <w:commentRangeStart w:id="5"/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64325007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5941342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75"/>
        <w:gridCol w:w="1215"/>
        <w:gridCol w:w="705"/>
        <w:gridCol w:w="525"/>
        <w:gridCol w:w="2655"/>
        <w:gridCol w:w="1125"/>
        <w:tblGridChange w:id="0">
          <w:tblGrid>
            <w:gridCol w:w="3375"/>
            <w:gridCol w:w="1215"/>
            <w:gridCol w:w="705"/>
            <w:gridCol w:w="525"/>
            <w:gridCol w:w="2655"/>
            <w:gridCol w:w="11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118577528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1016317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5089717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7129822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35"/>
        <w:gridCol w:w="3690"/>
        <w:tblGridChange w:id="0">
          <w:tblGrid>
            <w:gridCol w:w="2940"/>
            <w:gridCol w:w="3135"/>
            <w:gridCol w:w="369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089645887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607590149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Физика полупроводников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603541270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35464259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584195876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3" w:date="2024-08-26T07:29:58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4" w:date="2025-04-18T07:12:4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1:19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User" w:id="4" w:date="2022-09-05T15:39:00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8" w:date="2025-04-18T07:17:07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07:09:40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6" w:date="2025-04-18T07:13:0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28:44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18T07:17:1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1:41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18T07:17:21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8T07:12:07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9" w:date="2025-04-18T07:19:2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19:23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19:23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6" w:date="2025-04-18T07:12:31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18T07:12:37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Z7q+pKNLpOGWLnXsVaelS8iRjA==">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vOPd7JgyOLzj3eyYMkpMCgp0ZXh0L3BsYWluEj7Qn9GA0LXQtNCy0LDRgNC40YLQtdC70YzQvdGL0Lkg0L/Qu9Cw0L0g0LTQuNGB0YHQtdGA0YLQsNGG0LjQuFoMemdudmZkNDM2aHVicgIgAHgAmgEGCAAQABgAqgGiARKfAdCd0LXQvtCx0YXQvtC00LjQvNC+INC90LDQv9C40YHQsNGC0Ywg0YDQsNC30LLQtdGA0L3Rg9GC0YvQuSwg0LvQvtCz0LjRh9C90YvQuSwg0L/QvtC90Y/RgtC90YvQuSDQv9GA0LXQtNCy0LDRgNC40YLQtdC70YzQvdGL0Lkg0L/Qu9Cw0L0g0LTQuNGB0YHQtdGA0YLQsNGG0LjQuLABALgBABi8493smDIgvOPd7JgyMABCEGtpeC51YTF1cWYzcWZyZnIi+AMKC0FBQUJpTE1leTVrEsYDCgtBQUFCaUxNZXk1axILQUFBQmlMTWV5NWs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pAGCgtBQUFCaUxNZXk1MBLeBQoLQUFBQmlMTWV5NTASC0FBQUJpTE1leTUw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tcSIvuQyOLXEiL7kMkoxCgp0ZXh0L3BsYWluEiPQvtGCIArCqyAgICAgICAgICAgICAgwrsKMjAyICAgINCzLloMMWd6b2U2N2k3MmNncgIgAHgAmgEGCAAQABgAqgG2ARKzAdCU0LDRgtCwINC30LDRgdC10LTQsNC90LjRjyDQutCw0YTQtdC00YDRiyDQtNC+0LvQttC90LAg0LHRi9GC0Ywg0YDQsNC90YzRiNC1INC00LDRgtGLINC30LDRgdC10LTQsNC90LjRjyDRg9GH0LXQvdC+0LPQviDRgdC+0LLQtdGC0LAg0LjQvdGB0YLQuNGC0YPRgtCwINC40LvQuCDQvtC00L3QuNC8INC00L3QtdC8sAEAuAEAGLXEiL7kMiC1xIi+5DIwAEIQa2l4LjY0OHRlbXJwdDdheSKiAwoLQUFBQmlMTWV5NVES8AIKC0FBQUJpTE1leTVREgtBQUFCaUxNZXk1U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Pel7b3kMjj3pe295DJaDHkyMnR1azc3a3Rzd3ICIAB4AJoBBggAEAAYAKoBThJM0KTQmNCeINC/0LjRiNC10Lwg0L3QsCDRgdGC0YDQvtGH0LrQtSDQsiDRgNC+0LTQuNGC0LXQu9GM0L3QvtC8INC/0LDQtNC10LbQtbABALgBABj3pe295DIg96XtveQyMABCEGtpeC53Z2trbzg4NXplOGwi+AMKC0FBQUJpTE1leTVzEsYDCgtBQUFCaUxNZXk1cxILQUFBQmlMTWV5NXM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mvvm95DI45r75veQySjAKCnRleHQvcGxhaW4SIsKrX19fX19fwrsgX19fX19fX19fX19fX18gMjBfXyDQsy5aDGFobzg1bXhrcDY2cXICIAB4AJoBBggAEAAYAKoBWhJY0JTQsNGC0LAg0LfQsNGB0LXQtNCw0L3QuNGPINC60LDRhNC10LTRgNGLLCDQutC+0YLQvtGA0L7QuSDRg9GC0LLQtdGA0LbQtNCw0LvQuCDQv9C70LDQvbABALgBABjmvvm95DIg5r75veQyMABCEGtpeC4ydDd3YTdlcG9rOGYimwYKC0FBQUJVWjRaNGV3EukFCgtBQUFCVVo0WjRldxILQUFBQlVaNFo0ZX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OpdnsmDI4jqXZ7JgySjwKCnRleHQvcGxhaW4SLtCf0YDQvtGC0L7QutC+0LsK4oSWCgrQvtGCIArCqyAgICAgICAgICAgICAgwrtaDDU0M2tyMWM4aHR5d3ICIAB4AJoBBggAEAAYAKoBtgESswHQlNCw0YLQsCDQt9Cw0YHQtdC00LDQvdC40Y8g0LrQsNGE0LXQtNGA0Ysg0LTQvtC70LbQvdCwINCx0YvRgtGMINGA0LDQvdGM0YjQtSDQtNCw0YLRiyDQt9Cw0YHQtdC00LDQvdC40Y8g0YPRh9C10L3QvtCz0L4g0YHQvtCy0LXRgtCwINC40L3RgdGC0LjRgtGD0YLQsCDQuNC70Lgg0L7QtNC90LjQvCDQtNC90LXQvLABALgBABiOpdnsmDIgjqXZ7JgyMABCEGtpeC5paHI5emcyaHo1OWEikAYKC0FBQUJpTE1leTU0Et4FCgtBQUFCaUxNZXk1NBILQUFBQmlMTWV5NT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x/4i+5DI48f+IvuQySjEKCnRleHQvcGxhaW4SI9C+0YIgCsKrICAgICAgICAgICAgICDCuwoyMDIgICAg0LMuWgxyODJqN2V4bXI4NGpyAiAAeACaAQYIABAAGACqAbYBErMB0JTQsNGC0LAg0LfQsNGB0LXQtNCw0L3QuNGPINC60LDRhNC10LTRgNGLINC00L7Qu9C20L3QsCDQsdGL0YLRjCDRgNCw0L3RjNGI0LUg0LTQsNGC0Ysg0LfQsNGB0LXQtNCw0L3QuNGPINGD0YfQtdC90L7Qs9C+INGB0L7QstC10YLQsCDQuNC90YHRgtC40YLRg9GC0LAg0LjQu9C4INC+0LTQvdC40Lwg0LTQvdC10LywAQC4AQAY8f+IvuQyIPH/iL7kMjAAQhBraXguaWp1NTVuaHllcnRiIqgFCgtBQUFCcDdXWkFNdxL2BAoLQUFBQnA3V1pBTXcSC0FBQUJwN1daQU13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1M+O/Y0zONTPjv2NM0prCgp0ZXh0L3BsYWluEl3Qn9GA0L7RgNC10LrRgtC+0YAg0L/QviDQvtCx0YnQuNC8INCy0L7Qv9GA0L7RgdCw0LwKCl9fX19fX19fX19fX19fX19fXyDQmtC+0LLQsNC70LXQsiDQnC7QkC5aDG84ZDVmM2djeXZrcXICIAB4AJoBBggAEAAYAKoBgAESftCjINCf0YDQvtGA0LXQutGC0L7RgNCwINC/0L4g0L7QsdGJ0LjQvCDQstC+0L/RgNC+0YHQsNC8INCa0L7QstCw0LvQtdCy0LAg0Jwu0JAuINC/0L7QtNC/0LjRgdGL0LLQsNGC0Ywg0L/Qu9Cw0L0g0J3QlSDQvdCw0LTQvrABALgBABjUz479jTMg1M+O/Y0zMABCEGtpeC43cnc0aG4zcWxxOGUikAYKC0FBQUJpTE1leTU4Et4FCgtBQUFCaUxNZXk1OBILQUFBQmlMTWV5NT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RsIm+5DI4kbCJvuQySjEKCnRleHQvcGxhaW4SI9C+0YIgCsKrICAgICAgICAgICAgICDCuwoyMDIgICAg0LMuWgxraHUxbHZyOWFwMGRyAiAAeACaAQYIABAAGACqAbYBErMB0JTQsNGC0LAg0LfQsNGB0LXQtNCw0L3QuNGPINC60LDRhNC10LTRgNGLINC00L7Qu9C20L3QsCDQsdGL0YLRjCDRgNCw0L3RjNGI0LUg0LTQsNGC0Ysg0LfQsNGB0LXQtNCw0L3QuNGPINGD0YfQtdC90L7Qs9C+INGB0L7QstC10YLQsCDQuNC90YHRgtC40YLRg9GC0LAg0LjQu9C4INC+0LTQvdC40Lwg0LTQvdC10LywAQC4AQAYkbCJvuQyIJGwib7kMjAAQhBraXguOWk1cWFza2tkOGIwIr8ECgtBQUFCaUxNZXk1WRKNBAoLQUFBQmlMTWV5NVkSC0FBQUJpTE1leTVZ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3d973kMjid3fe95DJKMAoKdGV4dC9wbGFpbhIiwqtfX19fX1/CuyBfX19fX19fX19fX19fXyAyMF9fINCzLloMYmV3ODFsbWNpOG9ucgIgAHgAmgEGCAAQABgAqgFaEljQlNCw0YLQsCDQt9Cw0YHQtdC00LDQvdC40Y8g0LrQsNGE0LXQtNGA0YssINC60L7RgtC+0YDQvtC5INGD0YLQstC10YDQttC00LDQu9C4INC/0LvQsNC9sAEAuAEAGJ3d973kMiCd3fe95DIwAEIQa2l4Ljk2OHhicWpyMHk1YyL4AwoLQUFBQmlMTWV5NWcSxgMKC0FBQUJpTE1leTVnEgtBQUFCaUxNZXk1Z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uL+L3kMjjbi/i95DJKMAoKdGV4dC9wbGFpbhIiwqtfX19fX1/CuyBfX19fX19fX19fX19fXyAyMF9fINCzLloMM3Q4dmcwamFsNm56cgIgAHgAmgEGCAAQABgAqgFaEljQlNCw0YLQsCDQt9Cw0YHQtdC00LDQvdC40Y8g0LrQsNGE0LXQtNGA0YssINC60L7RgtC+0YDQvtC5INGD0YLQstC10YDQttC00LDQu9C4INC/0LvQsNC9sAEAuAEAGNuL+L3kMiDbi/i95DIwAEIQa2l4LmsxdTR3eDlxOGx0azgAciExaEd0T0xQQjFlTWM4QWQ4Q09VN0kzOTFtUnNjcGlEb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2023-08-09T10:14:00Z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